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09C7" w14:textId="43B32A43" w:rsidR="00300C26" w:rsidRDefault="009A7E31" w:rsidP="009F09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095F">
        <w:rPr>
          <w:rFonts w:ascii="Times New Roman" w:hAnsi="Times New Roman" w:cs="Times New Roman"/>
          <w:b/>
          <w:sz w:val="36"/>
          <w:szCs w:val="28"/>
        </w:rPr>
        <w:t>Награждени</w:t>
      </w:r>
      <w:r w:rsidR="00907381" w:rsidRPr="009F095F">
        <w:rPr>
          <w:rFonts w:ascii="Times New Roman" w:hAnsi="Times New Roman" w:cs="Times New Roman"/>
          <w:b/>
          <w:sz w:val="36"/>
          <w:szCs w:val="28"/>
        </w:rPr>
        <w:t>е</w:t>
      </w:r>
      <w:r w:rsidRPr="009F095F">
        <w:rPr>
          <w:rFonts w:ascii="Times New Roman" w:hAnsi="Times New Roman" w:cs="Times New Roman"/>
          <w:b/>
          <w:sz w:val="36"/>
          <w:szCs w:val="28"/>
        </w:rPr>
        <w:t xml:space="preserve"> на </w:t>
      </w:r>
      <w:r w:rsidR="000D1544" w:rsidRPr="009F095F">
        <w:rPr>
          <w:rFonts w:ascii="Times New Roman" w:eastAsia="Calibri" w:hAnsi="Times New Roman" w:cs="Times New Roman"/>
          <w:b/>
          <w:sz w:val="36"/>
          <w:szCs w:val="28"/>
          <w:lang w:val="en-US"/>
        </w:rPr>
        <w:t>XX</w:t>
      </w:r>
      <w:r w:rsidR="00300C26">
        <w:rPr>
          <w:rFonts w:ascii="Times New Roman" w:eastAsia="Calibri" w:hAnsi="Times New Roman" w:cs="Times New Roman"/>
          <w:b/>
          <w:sz w:val="36"/>
          <w:szCs w:val="28"/>
          <w:lang w:val="en-US"/>
        </w:rPr>
        <w:t>I</w:t>
      </w:r>
      <w:r w:rsidRPr="009F095F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 w:rsidR="00907381" w:rsidRPr="009F095F">
        <w:rPr>
          <w:rFonts w:ascii="Times New Roman" w:eastAsia="Calibri" w:hAnsi="Times New Roman" w:cs="Times New Roman"/>
          <w:b/>
          <w:sz w:val="36"/>
          <w:szCs w:val="28"/>
        </w:rPr>
        <w:t xml:space="preserve">Международной </w:t>
      </w:r>
      <w:r w:rsidRPr="009F095F">
        <w:rPr>
          <w:rFonts w:ascii="Times New Roman" w:eastAsia="Calibri" w:hAnsi="Times New Roman" w:cs="Times New Roman"/>
          <w:b/>
          <w:sz w:val="36"/>
          <w:szCs w:val="28"/>
        </w:rPr>
        <w:t>научно-практической конференции студентов и молодых ученых</w:t>
      </w:r>
      <w:r w:rsidRPr="009F095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00C26">
        <w:rPr>
          <w:rFonts w:ascii="Times New Roman" w:hAnsi="Times New Roman" w:cs="Times New Roman"/>
          <w:b/>
          <w:sz w:val="36"/>
          <w:szCs w:val="28"/>
        </w:rPr>
        <w:t xml:space="preserve">с международным участием </w:t>
      </w:r>
    </w:p>
    <w:p w14:paraId="574AC9DE" w14:textId="77777777" w:rsidR="007A6471" w:rsidRPr="009F095F" w:rsidRDefault="009A7E31" w:rsidP="009F09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095F">
        <w:rPr>
          <w:rFonts w:ascii="Times New Roman" w:hAnsi="Times New Roman" w:cs="Times New Roman"/>
          <w:b/>
          <w:sz w:val="36"/>
          <w:szCs w:val="28"/>
        </w:rPr>
        <w:t>«Медицина завтрашнего дня»</w:t>
      </w:r>
    </w:p>
    <w:p w14:paraId="6B2F3ACA" w14:textId="77777777" w:rsidR="00300C26" w:rsidRDefault="00300C26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F3BDD" w14:textId="77777777" w:rsidR="0012305D" w:rsidRPr="00304858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58">
        <w:rPr>
          <w:rFonts w:ascii="Times New Roman" w:hAnsi="Times New Roman" w:cs="Times New Roman"/>
          <w:b/>
          <w:sz w:val="28"/>
          <w:szCs w:val="28"/>
        </w:rPr>
        <w:t>Лучшая фундаментальная работа и</w:t>
      </w:r>
      <w:r w:rsidRPr="00304858">
        <w:rPr>
          <w:rFonts w:ascii="Times New Roman" w:hAnsi="Times New Roman" w:cs="Times New Roman"/>
          <w:sz w:val="28"/>
          <w:szCs w:val="28"/>
        </w:rPr>
        <w:t xml:space="preserve"> премия имени </w:t>
      </w:r>
      <w:r w:rsidRPr="00304858">
        <w:rPr>
          <w:rFonts w:ascii="Times New Roman" w:hAnsi="Times New Roman" w:cs="Times New Roman"/>
          <w:b/>
          <w:sz w:val="28"/>
          <w:szCs w:val="28"/>
        </w:rPr>
        <w:t>профессора А.В. Тонких</w:t>
      </w:r>
    </w:p>
    <w:p w14:paraId="5F91E3F9" w14:textId="75C18203" w:rsidR="0012305D" w:rsidRPr="00304858" w:rsidRDefault="00304858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Заворотная Валерия Александровна (116),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Дугарович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(116),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Поротников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Васильевич (313),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Сарюна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Чингисовна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(313),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Бальжиева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Биликтуевна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(313) ЦИРКУЛЯЦИЯ ГЕЛЬМИНТОЗОВ НА ТЕРРИТОРИИ СЕЛИТЕБНОЙ ЗОНЫ Г. ЧИТЫ. Научный руководитель: к.б.н.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Клеусова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Пляскина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14:paraId="529C905E" w14:textId="77777777" w:rsidR="00CA406D" w:rsidRPr="00304858" w:rsidRDefault="00CA406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3A065" w14:textId="77777777" w:rsidR="0012305D" w:rsidRPr="00304858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58">
        <w:rPr>
          <w:rFonts w:ascii="Times New Roman" w:hAnsi="Times New Roman" w:cs="Times New Roman"/>
          <w:b/>
          <w:sz w:val="28"/>
          <w:szCs w:val="28"/>
        </w:rPr>
        <w:t>Лучшая практическая работы</w:t>
      </w:r>
      <w:r w:rsidRPr="00304858">
        <w:rPr>
          <w:rFonts w:ascii="Times New Roman" w:hAnsi="Times New Roman" w:cs="Times New Roman"/>
          <w:sz w:val="28"/>
          <w:szCs w:val="28"/>
        </w:rPr>
        <w:t xml:space="preserve"> и премия имени </w:t>
      </w:r>
      <w:r w:rsidRPr="00304858">
        <w:rPr>
          <w:rFonts w:ascii="Times New Roman" w:hAnsi="Times New Roman" w:cs="Times New Roman"/>
          <w:b/>
          <w:sz w:val="28"/>
          <w:szCs w:val="28"/>
        </w:rPr>
        <w:t>профессора Н.И. Иорданской</w:t>
      </w:r>
    </w:p>
    <w:p w14:paraId="2DE69D1C" w14:textId="323BF1C4" w:rsidR="00304858" w:rsidRPr="00304858" w:rsidRDefault="00304858" w:rsidP="003048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858">
        <w:rPr>
          <w:rFonts w:ascii="Times New Roman" w:hAnsi="Times New Roman" w:cs="Times New Roman"/>
          <w:sz w:val="28"/>
          <w:szCs w:val="28"/>
        </w:rPr>
        <w:t>Мамонкина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 Дарья Александровна (506), </w:t>
      </w:r>
      <w:proofErr w:type="spellStart"/>
      <w:r w:rsidRPr="00304858">
        <w:rPr>
          <w:rFonts w:ascii="Times New Roman" w:hAnsi="Times New Roman" w:cs="Times New Roman"/>
          <w:sz w:val="28"/>
          <w:szCs w:val="28"/>
        </w:rPr>
        <w:t>Пехова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 Мария Владимировна (506</w:t>
      </w:r>
      <w:proofErr w:type="gramStart"/>
      <w:r w:rsidRPr="00304858">
        <w:rPr>
          <w:rFonts w:ascii="Times New Roman" w:hAnsi="Times New Roman" w:cs="Times New Roman"/>
          <w:sz w:val="28"/>
          <w:szCs w:val="28"/>
        </w:rPr>
        <w:t>)  ОЦЕНКА</w:t>
      </w:r>
      <w:proofErr w:type="gramEnd"/>
      <w:r w:rsidRPr="00304858">
        <w:rPr>
          <w:rFonts w:ascii="Times New Roman" w:hAnsi="Times New Roman" w:cs="Times New Roman"/>
          <w:sz w:val="28"/>
          <w:szCs w:val="28"/>
        </w:rPr>
        <w:t xml:space="preserve"> ВЕРОЯТНОСТИ УСПЕШНОГО ЕСТЕСТВЕННОГО РОДОРАЗРЕШЕНИЯ У ПАЦИЕНТОК С РУБЦОМ НА МАТКЕ. Научный руководитель: к.м.н., доцент Ахметова Е.С., ассистент Алексеева А.Ю.</w:t>
      </w:r>
    </w:p>
    <w:p w14:paraId="090A5703" w14:textId="77777777" w:rsidR="0012305D" w:rsidRPr="00304858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8BF64" w14:textId="77777777" w:rsidR="0012305D" w:rsidRPr="00304858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58">
        <w:rPr>
          <w:rFonts w:ascii="Times New Roman" w:hAnsi="Times New Roman" w:cs="Times New Roman"/>
          <w:b/>
          <w:sz w:val="28"/>
          <w:szCs w:val="28"/>
        </w:rPr>
        <w:t>Лучшая гуманитарная работа</w:t>
      </w:r>
      <w:r w:rsidRPr="00304858">
        <w:rPr>
          <w:rFonts w:ascii="Times New Roman" w:hAnsi="Times New Roman" w:cs="Times New Roman"/>
          <w:sz w:val="28"/>
          <w:szCs w:val="28"/>
        </w:rPr>
        <w:t xml:space="preserve"> и премия имени </w:t>
      </w:r>
      <w:r w:rsidRPr="00304858">
        <w:rPr>
          <w:rFonts w:ascii="Times New Roman" w:hAnsi="Times New Roman" w:cs="Times New Roman"/>
          <w:b/>
          <w:sz w:val="28"/>
          <w:szCs w:val="28"/>
        </w:rPr>
        <w:t xml:space="preserve">профессора В.Ф. </w:t>
      </w:r>
      <w:proofErr w:type="spellStart"/>
      <w:r w:rsidRPr="00304858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</w:p>
    <w:p w14:paraId="3D9C33E5" w14:textId="77777777" w:rsidR="00304858" w:rsidRPr="00304858" w:rsidRDefault="00304858" w:rsidP="00304858">
      <w:pPr>
        <w:widowControl w:val="0"/>
        <w:tabs>
          <w:tab w:val="center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4858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5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58">
        <w:rPr>
          <w:rFonts w:ascii="Times New Roman" w:hAnsi="Times New Roman" w:cs="Times New Roman"/>
          <w:sz w:val="28"/>
          <w:szCs w:val="28"/>
        </w:rPr>
        <w:t>Арутюновна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 (117 </w:t>
      </w:r>
      <w:proofErr w:type="spellStart"/>
      <w:r w:rsidRPr="0030485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4858">
        <w:rPr>
          <w:rFonts w:ascii="Times New Roman" w:hAnsi="Times New Roman" w:cs="Times New Roman"/>
          <w:sz w:val="28"/>
          <w:szCs w:val="28"/>
        </w:rPr>
        <w:t>Долма</w:t>
      </w:r>
      <w:proofErr w:type="spellEnd"/>
      <w:r w:rsidRPr="00304858">
        <w:rPr>
          <w:rFonts w:ascii="Times New Roman" w:hAnsi="Times New Roman" w:cs="Times New Roman"/>
          <w:sz w:val="28"/>
          <w:szCs w:val="28"/>
        </w:rPr>
        <w:t xml:space="preserve"> Анжелика Николаевна (117 гр.), Попов Вячеслав Валерьевич (248 гр.).  </w:t>
      </w:r>
      <w:r w:rsidRPr="00304858">
        <w:rPr>
          <w:rFonts w:ascii="Times New Roman" w:hAnsi="Times New Roman" w:cs="Times New Roman"/>
          <w:sz w:val="28"/>
          <w:szCs w:val="28"/>
          <w:lang w:val="en-US"/>
        </w:rPr>
        <w:t xml:space="preserve">PROMOTION OF THE CHITA STATE MEDICAL ACADEMY BRAND IN THE EDUCATIONAL SERVICES MARKET. Supervised by: Candidate of Philological Science, Associate professor Y.G. </w:t>
      </w:r>
      <w:proofErr w:type="spellStart"/>
      <w:r w:rsidRPr="00304858">
        <w:rPr>
          <w:rFonts w:ascii="Times New Roman" w:hAnsi="Times New Roman" w:cs="Times New Roman"/>
          <w:sz w:val="28"/>
          <w:szCs w:val="28"/>
          <w:lang w:val="en-US"/>
        </w:rPr>
        <w:t>Solovieva</w:t>
      </w:r>
      <w:proofErr w:type="spellEnd"/>
      <w:r w:rsidRPr="00304858">
        <w:rPr>
          <w:rFonts w:ascii="Times New Roman" w:hAnsi="Times New Roman" w:cs="Times New Roman"/>
          <w:sz w:val="28"/>
          <w:szCs w:val="28"/>
          <w:lang w:val="en-US"/>
        </w:rPr>
        <w:t xml:space="preserve">, Candidate of Biological Science, Associate professor N.P. </w:t>
      </w:r>
      <w:proofErr w:type="spellStart"/>
      <w:r w:rsidRPr="00304858">
        <w:rPr>
          <w:rFonts w:ascii="Times New Roman" w:hAnsi="Times New Roman" w:cs="Times New Roman"/>
          <w:sz w:val="28"/>
          <w:szCs w:val="28"/>
          <w:lang w:val="en-US"/>
        </w:rPr>
        <w:t>Larina</w:t>
      </w:r>
      <w:proofErr w:type="spellEnd"/>
    </w:p>
    <w:p w14:paraId="5C0195F7" w14:textId="77777777" w:rsidR="0012305D" w:rsidRPr="00304858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E3156C" w14:textId="77777777" w:rsidR="0012305D" w:rsidRPr="00304858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58">
        <w:rPr>
          <w:rFonts w:ascii="Times New Roman" w:hAnsi="Times New Roman" w:cs="Times New Roman"/>
          <w:b/>
          <w:sz w:val="28"/>
          <w:szCs w:val="28"/>
        </w:rPr>
        <w:t>Лучшая социально-значимая работа</w:t>
      </w:r>
    </w:p>
    <w:p w14:paraId="38BE3B83" w14:textId="77777777" w:rsidR="00304858" w:rsidRPr="00506A90" w:rsidRDefault="00304858" w:rsidP="00304858">
      <w:pPr>
        <w:pStyle w:val="tm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04858">
        <w:rPr>
          <w:sz w:val="28"/>
          <w:szCs w:val="28"/>
        </w:rPr>
        <w:lastRenderedPageBreak/>
        <w:t>Дашеева</w:t>
      </w:r>
      <w:proofErr w:type="spellEnd"/>
      <w:r w:rsidRPr="00304858">
        <w:rPr>
          <w:sz w:val="28"/>
          <w:szCs w:val="28"/>
        </w:rPr>
        <w:t xml:space="preserve"> Софья Владимировна (549), Андрианова </w:t>
      </w:r>
      <w:proofErr w:type="gramStart"/>
      <w:r w:rsidRPr="00304858">
        <w:rPr>
          <w:sz w:val="28"/>
          <w:szCs w:val="28"/>
        </w:rPr>
        <w:t>Дарья  Алексеевна</w:t>
      </w:r>
      <w:proofErr w:type="gramEnd"/>
      <w:r w:rsidRPr="00304858">
        <w:rPr>
          <w:sz w:val="28"/>
          <w:szCs w:val="28"/>
        </w:rPr>
        <w:t xml:space="preserve"> (549) ОТРАВЛЕНИЯ У ДЕТЕЙ – ОСТРАЯ МЕДИКО-СОЦИАЛЬНАЯ ПРОБЛЕМА. Научные руководители: к.м.н. Левченко Н.В., к.м.н. </w:t>
      </w:r>
      <w:proofErr w:type="spellStart"/>
      <w:r w:rsidRPr="00304858">
        <w:rPr>
          <w:sz w:val="28"/>
          <w:szCs w:val="28"/>
        </w:rPr>
        <w:t>Чаванина</w:t>
      </w:r>
      <w:proofErr w:type="spellEnd"/>
      <w:r w:rsidRPr="00304858">
        <w:rPr>
          <w:sz w:val="28"/>
          <w:szCs w:val="28"/>
        </w:rPr>
        <w:t xml:space="preserve"> С.А., к.м.н. Потапова Н.Л.</w:t>
      </w:r>
    </w:p>
    <w:p w14:paraId="1E0CD1AB" w14:textId="77777777" w:rsidR="0012305D" w:rsidRPr="00506A90" w:rsidRDefault="0012305D" w:rsidP="0030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45C65" w14:textId="77777777" w:rsidR="009A7E31" w:rsidRPr="00506A90" w:rsidRDefault="009A7E31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</w:t>
      </w:r>
    </w:p>
    <w:p w14:paraId="29E97D10" w14:textId="77777777" w:rsidR="0018602F" w:rsidRPr="00506A90" w:rsidRDefault="0018602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D6F97B7" w14:textId="77777777" w:rsidR="00DD548F" w:rsidRPr="00506A90" w:rsidRDefault="00DD548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7F72C7B4" w14:textId="15450BD1" w:rsidR="00B30108" w:rsidRPr="00506A90" w:rsidRDefault="00C851BC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Зайцева Екатерина Дмитриевна (305),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Дутова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Светлана Вячеславовна (305).</w:t>
      </w:r>
      <w:r w:rsidR="00C029F2" w:rsidRPr="0050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СОДЕРЖАНИЕ ФОРМЕННЫХ ЭЛЕМЕНТОВ КРОВИ И ЭРИТРОПОЭТИНА В СЫВОРОТКЕ КРОВИ БОЛЬНЫХ ЭССЕНЦИАЛЬНОЙ АРТЕРИАЛЬНОЙ ГИПЕРТЕНЗИЕЙ. Научные руководители: д.м.н., доцент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Фефелова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Е.В., к.м.н., ст. преп.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Изместьев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С.В., врач кардиолог ГУЗ КОД Бикбаева М.В.</w:t>
      </w:r>
    </w:p>
    <w:p w14:paraId="71643109" w14:textId="77777777" w:rsidR="00DD548F" w:rsidRPr="00506A90" w:rsidRDefault="00C90350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2 МЕСТО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66A93" w14:textId="7CEBDCFE" w:rsidR="00FF2892" w:rsidRPr="00506A90" w:rsidRDefault="001D2D71" w:rsidP="009F0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Макаревич Валерия Александровна (ординатор 1 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 xml:space="preserve">года)  </w:t>
      </w:r>
      <w:r w:rsidR="00C851BC" w:rsidRPr="00506A90">
        <w:rPr>
          <w:rFonts w:ascii="Times New Roman" w:hAnsi="Times New Roman" w:cs="Times New Roman"/>
          <w:sz w:val="28"/>
          <w:szCs w:val="28"/>
        </w:rPr>
        <w:t>ГЕМОБЛАСТОЗЫ</w:t>
      </w:r>
      <w:proofErr w:type="gramEnd"/>
      <w:r w:rsidR="00C851BC" w:rsidRPr="00506A90">
        <w:rPr>
          <w:rFonts w:ascii="Times New Roman" w:hAnsi="Times New Roman" w:cs="Times New Roman"/>
          <w:sz w:val="28"/>
          <w:szCs w:val="28"/>
        </w:rPr>
        <w:t xml:space="preserve"> КАК ВТОРИЧНЫЕ ОПУХОЛИ В РАМКАХ ДИАГНОЗА ПЕРВИЧНО МНОЖЕСТВЕННЫХ ЗЛОКАЧЕСТВЕННЫХ ОПУХОЛЕЙ. Научный руководитель: к.м.н., доцент Каюкова Е.В.</w:t>
      </w:r>
    </w:p>
    <w:p w14:paraId="0BC3414D" w14:textId="77777777" w:rsidR="00FF2892" w:rsidRPr="00506A90" w:rsidRDefault="00FF2892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3 МЕСТО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2ADE15" w14:textId="5B7BD4EB" w:rsidR="00B30108" w:rsidRPr="00506A90" w:rsidRDefault="001D2D71" w:rsidP="001D2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Жуков Александр Константинович (507), Попова Анастасия Михайловна (507), Ульянов Александр Сергеевич (648), Филёв Артем Андреевич (405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 xml:space="preserve">)  </w:t>
      </w:r>
      <w:r w:rsidR="00C851BC" w:rsidRPr="00506A9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="00C851BC" w:rsidRPr="00506A90">
        <w:rPr>
          <w:rFonts w:ascii="Times New Roman" w:hAnsi="Times New Roman" w:cs="Times New Roman"/>
          <w:sz w:val="28"/>
          <w:szCs w:val="28"/>
        </w:rPr>
        <w:t xml:space="preserve"> СОСУДИСТОГО ВОЗРАСТА БЕЗ ИСПОЛЬЗОВАНИЯ ИНСТРУМЕНТАЛЬНЫХ МЕТОДОВ ДИАГНОСТИКИ. Научный руководитель: д.м.н. профессор Филёв А.П.</w:t>
      </w:r>
    </w:p>
    <w:p w14:paraId="1496AFF6" w14:textId="77777777" w:rsidR="00DD548F" w:rsidRPr="00506A90" w:rsidRDefault="00C90350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33080" w14:textId="26A41E73" w:rsidR="00C851BC" w:rsidRPr="00506A90" w:rsidRDefault="00C851BC" w:rsidP="00C851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Потехина Ю</w:t>
      </w:r>
      <w:r w:rsidR="001D2D71" w:rsidRPr="00506A90">
        <w:rPr>
          <w:rFonts w:ascii="Times New Roman" w:hAnsi="Times New Roman" w:cs="Times New Roman"/>
          <w:sz w:val="28"/>
          <w:szCs w:val="28"/>
        </w:rPr>
        <w:t>лия Владимировна (409),</w:t>
      </w:r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К</w:t>
      </w:r>
      <w:r w:rsidR="001D2D71" w:rsidRPr="00506A90">
        <w:rPr>
          <w:rFonts w:ascii="Times New Roman" w:hAnsi="Times New Roman" w:cs="Times New Roman"/>
          <w:sz w:val="28"/>
          <w:szCs w:val="28"/>
        </w:rPr>
        <w:t>ристина Витальевна (409),</w:t>
      </w:r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Цыдендоржиева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С</w:t>
      </w:r>
      <w:r w:rsidR="001D2D71" w:rsidRPr="00506A90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="001D2D71" w:rsidRPr="00506A90">
        <w:rPr>
          <w:rFonts w:ascii="Times New Roman" w:hAnsi="Times New Roman" w:cs="Times New Roman"/>
          <w:sz w:val="28"/>
          <w:szCs w:val="28"/>
        </w:rPr>
        <w:t xml:space="preserve"> Артемовна (409).</w:t>
      </w:r>
      <w:r w:rsidRPr="00506A90">
        <w:rPr>
          <w:rFonts w:ascii="Times New Roman" w:hAnsi="Times New Roman" w:cs="Times New Roman"/>
          <w:sz w:val="28"/>
          <w:szCs w:val="28"/>
        </w:rPr>
        <w:t xml:space="preserve"> ЭФФЕКТИВНОСТЬ АЛИРОКУМАБА В ЛЕЧЕНИИ ПАЦИЕНТОВ С ДИСЛИПИДЕМИЕЙ. Научный руководитель: к.м.н. Муха Н.В.</w:t>
      </w:r>
    </w:p>
    <w:p w14:paraId="792B9538" w14:textId="77777777" w:rsidR="00C851BC" w:rsidRPr="00506A90" w:rsidRDefault="00C851BC" w:rsidP="00C851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E7D60" w14:textId="77777777" w:rsidR="009A7E31" w:rsidRPr="00506A90" w:rsidRDefault="009A7E31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актуальные вопросы хирургии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A2C8545" w14:textId="77777777" w:rsidR="0018602F" w:rsidRPr="00506A90" w:rsidRDefault="0018602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9018726" w14:textId="77777777" w:rsidR="00841AE5" w:rsidRPr="00506A90" w:rsidRDefault="00841AE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  <w:r w:rsidR="00BC22C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4AAAA9E6" w14:textId="088AC33D" w:rsidR="00BC22C3" w:rsidRPr="00506A90" w:rsidRDefault="001D2D71" w:rsidP="006B22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Недорезова Елена Александровна (541)   </w:t>
      </w:r>
      <w:r w:rsidR="006B2225" w:rsidRPr="00506A90">
        <w:rPr>
          <w:rFonts w:ascii="Times New Roman" w:eastAsia="Calibri" w:hAnsi="Times New Roman" w:cs="Times New Roman"/>
          <w:sz w:val="28"/>
          <w:szCs w:val="28"/>
        </w:rPr>
        <w:t>ЛЕЙКОЦИТАРНАЯ ДЕПРЕССИЯ У ПАЦИЕНТОВ С ОСТРЫМ ДЕСТРУКТИВНЫМ АППЕНДИЦИТОМ, ПЕРЕНЕСШИХ COVID – 19. Научный руководитель: к.м.н., доцент Михайличенко М.И., к.м.н., доцент Ханина Ю.С.</w:t>
      </w:r>
    </w:p>
    <w:p w14:paraId="1044C861" w14:textId="77777777" w:rsidR="00917903" w:rsidRPr="00506A90" w:rsidRDefault="00917903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14:paraId="0DEFF6D7" w14:textId="77777777" w:rsidR="006B2225" w:rsidRPr="00506A90" w:rsidRDefault="00841AE5" w:rsidP="006B22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BC22C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7ECDE43C" w14:textId="1C38FCCA" w:rsidR="000D736F" w:rsidRPr="00506A90" w:rsidRDefault="001D2D71" w:rsidP="001D2D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Гуляева Валерия Андреевна (611), Гончарова Анастасия Витальевна (611) </w:t>
      </w:r>
      <w:r w:rsidR="006B2225" w:rsidRPr="00506A90">
        <w:rPr>
          <w:rFonts w:ascii="Times New Roman" w:eastAsia="Calibri" w:hAnsi="Times New Roman" w:cs="Times New Roman"/>
          <w:sz w:val="28"/>
          <w:szCs w:val="28"/>
        </w:rPr>
        <w:t>ЭФФЕКТИВНОСТЬ ДИАГНОСТИЧЕСКОЙ КОЛОНОСКОПИИ В ВЫЯВЛЕНИИ ПРЕДРАКОВЫХ ЗАБОЛЕВАНИЙ ТОЛСТОЙ КИШКИ.  Научный руководитель: к.м.н., доцент Троицкая Н.И.</w:t>
      </w:r>
    </w:p>
    <w:p w14:paraId="3BB9C2B7" w14:textId="77777777" w:rsidR="00546918" w:rsidRPr="00506A90" w:rsidRDefault="00841AE5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BC22C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38AAED0D" w14:textId="4896A123" w:rsidR="00BC22C3" w:rsidRPr="00506A90" w:rsidRDefault="001D2D71" w:rsidP="001D2D7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Иванова И.А. (602), Соктоева В.Б. (602).  </w:t>
      </w:r>
      <w:r w:rsidR="006B2225"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ОЦЕНКА ЭФФЕКТИВНОСТИ ВАЗАПРОСТАНА ПРИ ХРОНИЧЕСКОЙ ИШЕМИИ НИЖНИХ КОНЕЧНОСТЕЙ. Научные руководители: к.м.н., доцент </w:t>
      </w:r>
      <w:proofErr w:type="spellStart"/>
      <w:r w:rsidR="006B2225"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Курупанов</w:t>
      </w:r>
      <w:proofErr w:type="spellEnd"/>
      <w:r w:rsidR="006B2225"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С.И., д.м.н., профессор </w:t>
      </w:r>
      <w:proofErr w:type="spellStart"/>
      <w:r w:rsidR="006B2225"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Цепелев</w:t>
      </w:r>
      <w:proofErr w:type="spellEnd"/>
      <w:r w:rsidR="006B2225"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В.Л., к.м.н. Крюкова В.В.</w:t>
      </w:r>
    </w:p>
    <w:p w14:paraId="120281E5" w14:textId="77777777" w:rsidR="009E4E2A" w:rsidRPr="00506A90" w:rsidRDefault="009E4E2A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054D621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стоматологии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21A771A1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FBEE576" w14:textId="77777777" w:rsidR="00FA1A4A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="00FA1A4A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2935B3F" w14:textId="24183D1F" w:rsidR="00C93A89" w:rsidRPr="00506A90" w:rsidRDefault="00D1055A" w:rsidP="00D105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Карцева Виктория Алексеевна (435),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(435),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Путнева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Александра Сергеевна (аспирант кафедры патофизиологии)</w:t>
      </w:r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МИКРОБНЫЙ ПЕЙЗАЖ ЗУБНОГО НАЛЕТА У ЛИЦ С НЕДОСТАТКОМ ВИТАМИНА D. Научные руководители: к.м.н. Мищенко М.Н., к.м.н. Соловьева Т.Л., к.б.н. </w:t>
      </w:r>
      <w:proofErr w:type="spellStart"/>
      <w:r w:rsidR="00510548" w:rsidRPr="00506A90">
        <w:rPr>
          <w:rFonts w:ascii="Times New Roman" w:hAnsi="Times New Roman" w:cs="Times New Roman"/>
          <w:sz w:val="28"/>
          <w:szCs w:val="28"/>
        </w:rPr>
        <w:t>Максименя</w:t>
      </w:r>
      <w:proofErr w:type="spellEnd"/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М.В., д.м.н., </w:t>
      </w:r>
      <w:proofErr w:type="spellStart"/>
      <w:r w:rsidR="00510548" w:rsidRPr="00506A90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2A206498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="00546918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214C0F" w14:textId="0ADF3477" w:rsidR="00BC22C3" w:rsidRPr="00506A90" w:rsidRDefault="00D1055A" w:rsidP="00D105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Новикова Лилия Сергеевна (орд),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Дроздюк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Дмитрий Иванович (534), Гамзатова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Курбанкиз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Магомедзагировна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(орд),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Дашинов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Сергеевич </w:t>
      </w:r>
      <w:r w:rsidRPr="00506A90">
        <w:rPr>
          <w:rFonts w:ascii="Times New Roman" w:hAnsi="Times New Roman" w:cs="Times New Roman"/>
          <w:sz w:val="28"/>
          <w:szCs w:val="28"/>
        </w:rPr>
        <w:lastRenderedPageBreak/>
        <w:t xml:space="preserve">(534), Анциферова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Андреевна (534)</w:t>
      </w:r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МИКРОБИОЦЕНОЗ ПАРОДОНТАЛЬНОГО КАРМАНА ПРИ ХРОНИЧЕСКОМ ГЕНЕРАЛИЗОВАННОМ ПАРОДОНТИТЕ. Научные руководители: Яшнова Н.Б., </w:t>
      </w:r>
      <w:proofErr w:type="spellStart"/>
      <w:r w:rsidR="00510548" w:rsidRPr="00506A90">
        <w:rPr>
          <w:rFonts w:ascii="Times New Roman" w:hAnsi="Times New Roman" w:cs="Times New Roman"/>
          <w:sz w:val="28"/>
          <w:szCs w:val="28"/>
        </w:rPr>
        <w:t>Катман</w:t>
      </w:r>
      <w:proofErr w:type="spellEnd"/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М.А., Соловьева Т.Л.</w:t>
      </w:r>
    </w:p>
    <w:p w14:paraId="796FB9A2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="00546918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78B83A2" w14:textId="7083A70B" w:rsidR="00C93A89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Паршикова Валерия Вадимовна (433), Пономарева Мария </w:t>
      </w:r>
      <w:proofErr w:type="gramStart"/>
      <w:r w:rsidRPr="00506A90">
        <w:rPr>
          <w:rFonts w:ascii="Times New Roman" w:eastAsia="Calibri" w:hAnsi="Times New Roman" w:cs="Times New Roman"/>
          <w:sz w:val="28"/>
          <w:szCs w:val="28"/>
        </w:rPr>
        <w:t>Олеговна  (</w:t>
      </w:r>
      <w:proofErr w:type="gram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531), Синева Полина Сергеевна (531), Золотухина Анастасия Евгеньевна (орд) </w:t>
      </w:r>
      <w:r w:rsidR="00510548" w:rsidRPr="00506A90">
        <w:rPr>
          <w:rFonts w:ascii="Times New Roman" w:eastAsia="Calibri" w:hAnsi="Times New Roman" w:cs="Times New Roman"/>
          <w:sz w:val="28"/>
          <w:szCs w:val="28"/>
        </w:rPr>
        <w:t xml:space="preserve">ОЦЕНКА ГЕМОДИНАМИКИ В ТКАНЯХ ЧЕЛЮСТНО-ЛИЦЕВОЙ ОБЛАСТИ У ЛИЦ, ПЕРЕНЕСШИХ COVID-19 БОЛЕЕ ГОДА НАЗАД.. Научные руководители: Яшнова Н.Б., д.м.н. доцент </w:t>
      </w:r>
      <w:proofErr w:type="spellStart"/>
      <w:r w:rsidR="00510548" w:rsidRPr="00506A90">
        <w:rPr>
          <w:rFonts w:ascii="Times New Roman" w:eastAsia="Calibri" w:hAnsi="Times New Roman" w:cs="Times New Roman"/>
          <w:sz w:val="28"/>
          <w:szCs w:val="28"/>
        </w:rPr>
        <w:t>Пинелис</w:t>
      </w:r>
      <w:proofErr w:type="spellEnd"/>
      <w:r w:rsidR="00510548" w:rsidRPr="00506A90">
        <w:rPr>
          <w:rFonts w:ascii="Times New Roman" w:eastAsia="Calibri" w:hAnsi="Times New Roman" w:cs="Times New Roman"/>
          <w:sz w:val="28"/>
          <w:szCs w:val="28"/>
        </w:rPr>
        <w:t xml:space="preserve"> Ю.И., д.м.н. профессор </w:t>
      </w:r>
      <w:proofErr w:type="spellStart"/>
      <w:r w:rsidR="00510548" w:rsidRPr="00506A90">
        <w:rPr>
          <w:rFonts w:ascii="Times New Roman" w:eastAsia="Calibri" w:hAnsi="Times New Roman" w:cs="Times New Roman"/>
          <w:sz w:val="28"/>
          <w:szCs w:val="28"/>
        </w:rPr>
        <w:t>Кузник</w:t>
      </w:r>
      <w:proofErr w:type="spellEnd"/>
      <w:r w:rsidR="00510548" w:rsidRPr="00506A90">
        <w:rPr>
          <w:rFonts w:ascii="Times New Roman" w:eastAsia="Calibri" w:hAnsi="Times New Roman" w:cs="Times New Roman"/>
          <w:sz w:val="28"/>
          <w:szCs w:val="28"/>
        </w:rPr>
        <w:t xml:space="preserve"> Б.И., к.м.н. доцент Смоляков Ю.Н.</w:t>
      </w:r>
    </w:p>
    <w:p w14:paraId="1E45C1CF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СОЦИАЛЬНО ЗНАЧИМАЯ РАБОТА</w:t>
      </w:r>
      <w:r w:rsidR="00546918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604B16" w14:textId="45347288" w:rsidR="00BC22C3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Коркина Анастасия Юрьевна (336), Овсянников Алексей Андреевич (336) </w:t>
      </w:r>
      <w:r w:rsidR="00510548" w:rsidRPr="00506A90">
        <w:rPr>
          <w:rFonts w:ascii="Times New Roman" w:eastAsia="Calibri" w:hAnsi="Times New Roman" w:cs="Times New Roman"/>
          <w:sz w:val="28"/>
          <w:szCs w:val="28"/>
        </w:rPr>
        <w:t>ВЛИЯНИЕ РАЗЛИЧНЫХ ВИДОВ ЖИДКОСТИ С НИЗКИМ РН НА ТВЕРДЫЕ ТКАНИ ЗУБОВ. Научные руководители: к.м.н. Малежик М.С., к.м.н. Петрова А.М., к.м.н., доцент Любин А.В.</w:t>
      </w:r>
    </w:p>
    <w:p w14:paraId="081AA553" w14:textId="0145136F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7383B" w14:textId="7A04FE08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272F7" w14:textId="09514387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844B3" w14:textId="2590326A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AC681" w14:textId="77777777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D656E" w14:textId="77777777" w:rsidR="0018602F" w:rsidRPr="00506A90" w:rsidRDefault="009A7E31" w:rsidP="00D857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49991004" w14:textId="77777777" w:rsidR="00D857F1" w:rsidRPr="00506A90" w:rsidRDefault="00D857F1" w:rsidP="00D857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008483E" w14:textId="77777777" w:rsidR="00323235" w:rsidRPr="00506A90" w:rsidRDefault="0032323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="00BC22C3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01C0E8C" w14:textId="3FA6BF5D" w:rsidR="003537BB" w:rsidRPr="00506A90" w:rsidRDefault="000B5008" w:rsidP="000B5008">
      <w:pPr>
        <w:pStyle w:val="tm5"/>
        <w:spacing w:after="0" w:line="360" w:lineRule="auto"/>
        <w:jc w:val="both"/>
        <w:rPr>
          <w:sz w:val="28"/>
          <w:szCs w:val="28"/>
        </w:rPr>
      </w:pPr>
      <w:proofErr w:type="spellStart"/>
      <w:r w:rsidRPr="00506A90">
        <w:rPr>
          <w:sz w:val="28"/>
          <w:szCs w:val="28"/>
        </w:rPr>
        <w:t>Дашеева</w:t>
      </w:r>
      <w:proofErr w:type="spellEnd"/>
      <w:r w:rsidRPr="00506A90">
        <w:rPr>
          <w:sz w:val="28"/>
          <w:szCs w:val="28"/>
        </w:rPr>
        <w:t xml:space="preserve"> Софья Владимировна (549), Андрианова </w:t>
      </w:r>
      <w:proofErr w:type="gramStart"/>
      <w:r w:rsidRPr="00506A90">
        <w:rPr>
          <w:sz w:val="28"/>
          <w:szCs w:val="28"/>
        </w:rPr>
        <w:t>Дарья  Алексеевна</w:t>
      </w:r>
      <w:proofErr w:type="gramEnd"/>
      <w:r w:rsidRPr="00506A90">
        <w:rPr>
          <w:sz w:val="28"/>
          <w:szCs w:val="28"/>
        </w:rPr>
        <w:t xml:space="preserve"> (549)</w:t>
      </w:r>
      <w:r w:rsidR="0011191C" w:rsidRPr="00506A90">
        <w:rPr>
          <w:sz w:val="28"/>
          <w:szCs w:val="28"/>
        </w:rPr>
        <w:t xml:space="preserve"> ОТРАВЛЕНИЯ У ДЕТЕЙ – ОСТРАЯ МЕДИКО-СОЦИАЛЬНАЯ ПРОБЛЕМА. Научные руководители: к.м.н. Левченко Н.В., к.м.н. </w:t>
      </w:r>
      <w:proofErr w:type="spellStart"/>
      <w:r w:rsidR="0011191C" w:rsidRPr="00506A90">
        <w:rPr>
          <w:sz w:val="28"/>
          <w:szCs w:val="28"/>
        </w:rPr>
        <w:t>Чаванина</w:t>
      </w:r>
      <w:proofErr w:type="spellEnd"/>
      <w:r w:rsidR="0011191C" w:rsidRPr="00506A90">
        <w:rPr>
          <w:sz w:val="28"/>
          <w:szCs w:val="28"/>
        </w:rPr>
        <w:t xml:space="preserve"> С.А., к.м.н. Потапова Н.Л.</w:t>
      </w:r>
    </w:p>
    <w:p w14:paraId="6F66D172" w14:textId="77777777" w:rsidR="00C017EC" w:rsidRPr="00506A90" w:rsidRDefault="00C90350" w:rsidP="009F095F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506A90">
        <w:rPr>
          <w:rFonts w:eastAsia="Calibri"/>
          <w:b/>
          <w:sz w:val="28"/>
          <w:szCs w:val="28"/>
        </w:rPr>
        <w:t>2 МЕСТО</w:t>
      </w:r>
      <w:r w:rsidR="00BC22C3" w:rsidRPr="00506A90">
        <w:rPr>
          <w:rFonts w:eastAsia="Calibri"/>
          <w:b/>
          <w:sz w:val="28"/>
          <w:szCs w:val="28"/>
        </w:rPr>
        <w:t xml:space="preserve"> </w:t>
      </w:r>
    </w:p>
    <w:p w14:paraId="38C49557" w14:textId="398DB867" w:rsidR="00E316A4" w:rsidRPr="00506A90" w:rsidRDefault="000B5008" w:rsidP="000B5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Цыдыпова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Адиса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(515), Воропаева Дарья Станиславовна (515), Подойницына Анастасия Алексеевна (515)</w:t>
      </w:r>
      <w:r w:rsidR="00820414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191C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ДЕТЕЙ ДОШКОЛЬНОГО ВОЗРАСТА ГОРОДА ЧИТЫ. Научный руководитель: к.м.н., Емельянова О.Н.</w:t>
      </w:r>
    </w:p>
    <w:p w14:paraId="68A1F4A2" w14:textId="77777777" w:rsidR="00546918" w:rsidRPr="00506A90" w:rsidRDefault="00E316A4" w:rsidP="005469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3 МЕСТО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56ED74" w14:textId="08C05A1C" w:rsidR="00907381" w:rsidRPr="00506A90" w:rsidRDefault="00820414" w:rsidP="00820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Верхотурова Александра Андреевна (445),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Пангереевна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(445),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Полина Валерьевна (445),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Елена Анатольевна (445),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любовь Алексеевна (445), Харина Светлана Николаевна (441),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Шитин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Владимир Сергеевич (450). </w:t>
      </w:r>
      <w:r w:rsidR="00EE1046" w:rsidRPr="00506A90">
        <w:rPr>
          <w:rFonts w:ascii="Times New Roman" w:hAnsi="Times New Roman" w:cs="Times New Roman"/>
          <w:sz w:val="28"/>
          <w:szCs w:val="28"/>
        </w:rPr>
        <w:t>САНПИН И СОВРЕМЕННАЯ ШКОЛА: ВЕРСИИ И КОНТРАВЕРСИИ. Верхотурова Научный руководитель: д.м.н., доцент Панченко А.С., к.м.н., доцент Михайлова Л.А.</w:t>
      </w:r>
    </w:p>
    <w:p w14:paraId="3EE0470B" w14:textId="77777777" w:rsidR="00C93A89" w:rsidRPr="00506A90" w:rsidRDefault="00C90350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  <w:r w:rsidR="00D857F1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D0A54A" w14:textId="5C64DBF8" w:rsidR="00D857F1" w:rsidRPr="00506A90" w:rsidRDefault="00820414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Синникова Ольга Андреевна (343гр) </w:t>
      </w:r>
      <w:r w:rsidR="00EE1046" w:rsidRPr="00506A90">
        <w:rPr>
          <w:rFonts w:ascii="Times New Roman" w:eastAsia="Calibri" w:hAnsi="Times New Roman" w:cs="Times New Roman"/>
          <w:sz w:val="28"/>
          <w:szCs w:val="28"/>
        </w:rPr>
        <w:t>ВЛИЯНИЕ ДИСТАНЦИОННОГО ОБУЧЕНИЯ НА КАЧЕСТВО ЗНАНИЙ И ЗДОРОВЬЕ ПО РЕЗУЛЬТАТАМ АНКЕТИРОВАНИЯ СТУДЕНТОВ. Научные руководители: Панова М.С., к.м.н. Левченко Н.В.</w:t>
      </w:r>
    </w:p>
    <w:p w14:paraId="3C61B6CA" w14:textId="77777777" w:rsidR="00D857F1" w:rsidRPr="00506A90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АКУШЕРСТВА И ГИНЕКОЛОГИИ </w:t>
      </w:r>
    </w:p>
    <w:p w14:paraId="0BAE31FD" w14:textId="77777777" w:rsidR="00D857F1" w:rsidRPr="00506A90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C06FC8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1 МЕСТО </w:t>
      </w:r>
    </w:p>
    <w:p w14:paraId="558D2053" w14:textId="5AADDC5A" w:rsidR="00D857F1" w:rsidRPr="00506A90" w:rsidRDefault="00820414" w:rsidP="008204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Мамонкина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Дарья Александровна (506),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Пехова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Мария Владимировна (506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)</w:t>
      </w:r>
      <w:r w:rsidR="004E00F7" w:rsidRPr="00506A90">
        <w:rPr>
          <w:rFonts w:ascii="Times New Roman" w:hAnsi="Times New Roman" w:cs="Times New Roman"/>
          <w:sz w:val="28"/>
          <w:szCs w:val="28"/>
        </w:rPr>
        <w:t xml:space="preserve">  ОЦЕНКА</w:t>
      </w:r>
      <w:proofErr w:type="gramEnd"/>
      <w:r w:rsidR="004E00F7" w:rsidRPr="00506A90">
        <w:rPr>
          <w:rFonts w:ascii="Times New Roman" w:hAnsi="Times New Roman" w:cs="Times New Roman"/>
          <w:sz w:val="28"/>
          <w:szCs w:val="28"/>
        </w:rPr>
        <w:t xml:space="preserve"> ВЕРОЯТНОСТИ УСПЕШНОГО ЕСТЕСТВЕННОГО РОДОРАЗРЕШЕНИЯ У ПАЦИЕНТОК С РУБЦОМ НА МАТКЕ. Научный руководитель: к.м.н., доцент Ахметова Е.С., ассистент Алексеева А.Ю.</w:t>
      </w:r>
    </w:p>
    <w:p w14:paraId="221DF3BC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1C3621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2 МЕСТО </w:t>
      </w:r>
    </w:p>
    <w:p w14:paraId="3F559117" w14:textId="45397F3D" w:rsidR="00D857F1" w:rsidRPr="00506A90" w:rsidRDefault="00820414" w:rsidP="008204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Малько Дмитрий Владимирович (501), Доржиева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Цырен-Дыжит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Бальжировна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(501),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Карпукова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Евгения Николаевна (501),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Леванчук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Александра Сергеевна (502),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Сартакова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Ангелина Борисовна (502)</w:t>
      </w:r>
      <w:r w:rsidR="004E00F7" w:rsidRPr="00506A90">
        <w:rPr>
          <w:rFonts w:ascii="Times New Roman" w:eastAsia="Calibri" w:hAnsi="Times New Roman" w:cs="Times New Roman"/>
          <w:sz w:val="28"/>
          <w:szCs w:val="28"/>
        </w:rPr>
        <w:t xml:space="preserve"> КОМПЛЕКСНЫЙ АНАЛИЗ ДАННЫХ КАК МЕТОД ПРОГНОЗИРОВАНИЯ </w:t>
      </w:r>
      <w:r w:rsidR="004E00F7" w:rsidRPr="00506A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КЛИНИЧЕСКОГО УЗКОГО ТАЗА. Научный руководитель: к.м.н., доцент </w:t>
      </w:r>
      <w:proofErr w:type="spellStart"/>
      <w:r w:rsidR="004E00F7" w:rsidRPr="00506A90">
        <w:rPr>
          <w:rFonts w:ascii="Times New Roman" w:eastAsia="Calibri" w:hAnsi="Times New Roman" w:cs="Times New Roman"/>
          <w:sz w:val="28"/>
          <w:szCs w:val="28"/>
        </w:rPr>
        <w:t>Мудров</w:t>
      </w:r>
      <w:proofErr w:type="spellEnd"/>
      <w:r w:rsidR="004E00F7" w:rsidRPr="00506A90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14:paraId="4BA92668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33487C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  <w:r w:rsidR="00C30877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114BDC" w14:textId="0E2212F4" w:rsidR="008079B4" w:rsidRPr="00506A90" w:rsidRDefault="0035241E" w:rsidP="0035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Антонова Мария Игоревна (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>. ординатор), Родионова Кристина Александровна (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. ординатор), Колмакова Кристина Андреевна,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Шаметова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Евгения Александровна </w:t>
      </w:r>
      <w:r w:rsidR="00000BB4" w:rsidRPr="00506A90">
        <w:rPr>
          <w:rFonts w:ascii="Times New Roman" w:hAnsi="Times New Roman" w:cs="Times New Roman"/>
          <w:sz w:val="28"/>
          <w:szCs w:val="28"/>
        </w:rPr>
        <w:t xml:space="preserve">ФАКТОРЫ РИСКА И ОСОБЕННОСТИ ТЕЧЕНИЯ COVID-19 У БЕРЕМЕННЫХ В ДИНАМИКЕ ЭПИДЕМИЧЕСКОГО ПРОЦЕССА. Научные руководители: д.м.н. профессор </w:t>
      </w:r>
      <w:proofErr w:type="spellStart"/>
      <w:r w:rsidR="00000BB4" w:rsidRPr="00506A90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="00000BB4" w:rsidRPr="00506A90">
        <w:rPr>
          <w:rFonts w:ascii="Times New Roman" w:hAnsi="Times New Roman" w:cs="Times New Roman"/>
          <w:sz w:val="28"/>
          <w:szCs w:val="28"/>
        </w:rPr>
        <w:t xml:space="preserve"> Т.Е., д.м.н. доцент Фролова Н.И.</w:t>
      </w:r>
    </w:p>
    <w:p w14:paraId="15CEEEF5" w14:textId="77777777" w:rsidR="00000BB4" w:rsidRPr="00506A90" w:rsidRDefault="00000BB4" w:rsidP="00000B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8151A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интенсивной терапии, реаниматологии, анестезиологии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376E930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80AAAA4" w14:textId="77777777" w:rsidR="00C93A89" w:rsidRPr="00506A90" w:rsidRDefault="00542D4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14:paraId="27893E4D" w14:textId="596862C9" w:rsidR="00C93A89" w:rsidRPr="00506A90" w:rsidRDefault="00506A90" w:rsidP="00506A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Cs/>
          <w:sz w:val="28"/>
          <w:szCs w:val="28"/>
        </w:rPr>
        <w:t>Макаревич Никита Александрович (ординатор 2 года), Филиппов Арсений Алексеевич (ординатор 2 года). ПОКАЗАТЕЛИ АНЕСТЕЗИОЛОГО-РЕАНИМАЦИОННОЙ СЛУЖБЫ ВО ВРЕМЯ ЭПИДЕМИИ COVID-</w:t>
      </w:r>
      <w:proofErr w:type="gramStart"/>
      <w:r w:rsidRPr="00506A90">
        <w:rPr>
          <w:rFonts w:ascii="Times New Roman" w:eastAsia="Calibri" w:hAnsi="Times New Roman" w:cs="Times New Roman"/>
          <w:bCs/>
          <w:sz w:val="28"/>
          <w:szCs w:val="28"/>
        </w:rPr>
        <w:t>19 .</w:t>
      </w:r>
      <w:proofErr w:type="gramEnd"/>
      <w:r w:rsidRPr="00506A90">
        <w:rPr>
          <w:rFonts w:ascii="Times New Roman" w:eastAsia="Calibri" w:hAnsi="Times New Roman" w:cs="Times New Roman"/>
          <w:bCs/>
          <w:sz w:val="28"/>
          <w:szCs w:val="28"/>
        </w:rPr>
        <w:t xml:space="preserve"> Научные руководители: к.м.н. </w:t>
      </w:r>
      <w:proofErr w:type="spellStart"/>
      <w:r w:rsidRPr="00506A90">
        <w:rPr>
          <w:rFonts w:ascii="Times New Roman" w:eastAsia="Calibri" w:hAnsi="Times New Roman" w:cs="Times New Roman"/>
          <w:bCs/>
          <w:sz w:val="28"/>
          <w:szCs w:val="28"/>
        </w:rPr>
        <w:t>Коннов</w:t>
      </w:r>
      <w:proofErr w:type="spellEnd"/>
      <w:r w:rsidRPr="00506A90">
        <w:rPr>
          <w:rFonts w:ascii="Times New Roman" w:eastAsia="Calibri" w:hAnsi="Times New Roman" w:cs="Times New Roman"/>
          <w:bCs/>
          <w:sz w:val="28"/>
          <w:szCs w:val="28"/>
        </w:rPr>
        <w:t xml:space="preserve"> В.А.</w:t>
      </w:r>
    </w:p>
    <w:p w14:paraId="73A2E7F0" w14:textId="14A2921D" w:rsidR="009F57EC" w:rsidRPr="00506A90" w:rsidRDefault="009F57EC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BCC14E3" w14:textId="1F4A24B4" w:rsidR="00506A90" w:rsidRPr="00506A90" w:rsidRDefault="00506A9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A6ED7DE" w14:textId="77777777" w:rsidR="00506A90" w:rsidRPr="00506A90" w:rsidRDefault="00506A90" w:rsidP="009F09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E75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14:paraId="3540DDB0" w14:textId="77777777" w:rsidR="00506A90" w:rsidRPr="00506A90" w:rsidRDefault="00506A90" w:rsidP="0050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Гашимов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Имамали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Абдулгашимович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(ординатор 1 года), Лагутин Артем Алексеевич (ординатор 1 года),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Партс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Дмитрий Сергеевич (ординатор 1 года) ЧАСТОТА ВСТРЕЧАЕМОСТИ ТРОМБОТИЧЕСКИХ ОСЛОЖНЕНИЙ У ПАЦИЕНТОВ ОРИТ С НОВОЙ КОРОНАВИРУСНОЙ ИНФЕКЦИЕЙ COVID-19. Научный руководитель: Емельянов Р.С., к.м.н.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37584E0B" w14:textId="77777777" w:rsidR="000D2439" w:rsidRPr="00506A90" w:rsidRDefault="000D2439" w:rsidP="009F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6DED3" w14:textId="77777777" w:rsidR="00D857F1" w:rsidRPr="00506A90" w:rsidRDefault="00C93A89" w:rsidP="00D857F1">
      <w:pPr>
        <w:spacing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ПРОБЛЕМЫ инфекционных болезней, туберкулеза, дерматологии и заболеваний, предающихся половым путем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6F8F34E4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  <w:r w:rsidR="00F96E26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203F93E7" w14:textId="4528657F" w:rsidR="00C92916" w:rsidRPr="00506A90" w:rsidRDefault="0035241E" w:rsidP="003524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Заворотная Валерия Александровна (116),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Дугарович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(116),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Поротников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Васильевич (313),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Сарюна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Чингисовна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(313),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Бальжиева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Биликтуевна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(313</w:t>
      </w:r>
      <w:proofErr w:type="gram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ЦИРКУЛЯЦИЯ</w:t>
      </w:r>
      <w:proofErr w:type="gramEnd"/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ГЕЛЬМИНТОЗОВ НА ТЕРРИТОРИИ СЕЛИТЕБНОЙ ЗОНЫ Г. ЧИТЫ. Научный руководитель: к.б.н. </w:t>
      </w:r>
      <w:proofErr w:type="spellStart"/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Клеусова</w:t>
      </w:r>
      <w:proofErr w:type="spellEnd"/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Пляскина</w:t>
      </w:r>
      <w:proofErr w:type="spellEnd"/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14:paraId="37C9D08F" w14:textId="7B3E4DE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F96E26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09A02CE3" w14:textId="12071A72" w:rsidR="00C93A89" w:rsidRPr="00506A90" w:rsidRDefault="0035241E" w:rsidP="0035241E">
      <w:pPr>
        <w:pStyle w:val="a7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06A90">
        <w:rPr>
          <w:rFonts w:eastAsiaTheme="minorHAnsi"/>
          <w:sz w:val="28"/>
          <w:szCs w:val="28"/>
          <w:lang w:eastAsia="en-US"/>
        </w:rPr>
        <w:t>Бучневич</w:t>
      </w:r>
      <w:proofErr w:type="spellEnd"/>
      <w:r w:rsidRPr="00506A90">
        <w:rPr>
          <w:rFonts w:eastAsiaTheme="minorHAnsi"/>
          <w:sz w:val="28"/>
          <w:szCs w:val="28"/>
          <w:lang w:eastAsia="en-US"/>
        </w:rPr>
        <w:t xml:space="preserve"> Дарья Алексеевна (310), Грибанов Александр Николаевич (310), Балданов </w:t>
      </w:r>
      <w:proofErr w:type="spellStart"/>
      <w:r w:rsidRPr="00506A90">
        <w:rPr>
          <w:rFonts w:eastAsiaTheme="minorHAnsi"/>
          <w:sz w:val="28"/>
          <w:szCs w:val="28"/>
          <w:lang w:eastAsia="en-US"/>
        </w:rPr>
        <w:t>Арсалан</w:t>
      </w:r>
      <w:proofErr w:type="spellEnd"/>
      <w:r w:rsidRPr="00506A90">
        <w:rPr>
          <w:rFonts w:eastAsiaTheme="minorHAnsi"/>
          <w:sz w:val="28"/>
          <w:szCs w:val="28"/>
          <w:lang w:eastAsia="en-US"/>
        </w:rPr>
        <w:t xml:space="preserve"> Альбертович (310)</w:t>
      </w:r>
      <w:r w:rsidR="00C92916" w:rsidRPr="00506A90">
        <w:rPr>
          <w:rFonts w:eastAsiaTheme="minorHAnsi"/>
          <w:sz w:val="28"/>
          <w:szCs w:val="28"/>
          <w:lang w:eastAsia="en-US"/>
        </w:rPr>
        <w:t xml:space="preserve"> ИЗУЧЕНИЕ РАСПРОСТРАНЕНИЯ РЕЗИСТЕНТНОСТИ К АНТИМИКРОБНЫМ ПРЕПАРАТАМ У МИКРООРГАНИЗМОВ КОЖИ В УСЛОВИЯХ ПАНДЕМИИ COVID 19.  Научный руководитель: к.б.н. </w:t>
      </w:r>
      <w:proofErr w:type="spellStart"/>
      <w:r w:rsidR="00C92916" w:rsidRPr="00506A90">
        <w:rPr>
          <w:rFonts w:eastAsiaTheme="minorHAnsi"/>
          <w:sz w:val="28"/>
          <w:szCs w:val="28"/>
          <w:lang w:eastAsia="en-US"/>
        </w:rPr>
        <w:t>Эрдынеева</w:t>
      </w:r>
      <w:proofErr w:type="spellEnd"/>
      <w:r w:rsidR="00C92916" w:rsidRPr="00506A90">
        <w:rPr>
          <w:rFonts w:eastAsiaTheme="minorHAnsi"/>
          <w:sz w:val="28"/>
          <w:szCs w:val="28"/>
          <w:lang w:eastAsia="en-US"/>
        </w:rPr>
        <w:t xml:space="preserve"> Б.С., к.м.н. </w:t>
      </w:r>
      <w:proofErr w:type="spellStart"/>
      <w:r w:rsidR="00C92916" w:rsidRPr="00506A90">
        <w:rPr>
          <w:rFonts w:eastAsiaTheme="minorHAnsi"/>
          <w:sz w:val="28"/>
          <w:szCs w:val="28"/>
          <w:lang w:eastAsia="en-US"/>
        </w:rPr>
        <w:t>Юнцев</w:t>
      </w:r>
      <w:proofErr w:type="spellEnd"/>
      <w:r w:rsidR="00C92916" w:rsidRPr="00506A90">
        <w:rPr>
          <w:rFonts w:eastAsiaTheme="minorHAnsi"/>
          <w:sz w:val="28"/>
          <w:szCs w:val="28"/>
          <w:lang w:eastAsia="en-US"/>
        </w:rPr>
        <w:t xml:space="preserve"> С.В.</w:t>
      </w:r>
    </w:p>
    <w:p w14:paraId="60E6A81A" w14:textId="77777777" w:rsidR="00F96E26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  <w:r w:rsidR="00F96E26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242A6760" w14:textId="727A3985" w:rsidR="00C93A89" w:rsidRPr="00506A90" w:rsidRDefault="005C0EC1" w:rsidP="005C0E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Новикова Мария Олеговна (орд), Толмачева Ирина Юрьевна (орд),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Пьянникова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Ангелина Ивановна (505), Пасынков Егор Евгеньевич (505). </w:t>
      </w:r>
      <w:r w:rsidR="00C92916" w:rsidRPr="00506A90">
        <w:rPr>
          <w:rFonts w:ascii="Times New Roman" w:hAnsi="Times New Roman" w:cs="Times New Roman"/>
          <w:sz w:val="28"/>
          <w:szCs w:val="28"/>
        </w:rPr>
        <w:t xml:space="preserve">ОЦЕНКА ЭФФЕКТИВНОСТИ ЛЕЧЕНИЯ ТЯЖЕЛЫХ ФОРМ ПСОРИАЗА АПРЕМИЛАСТОМ. Научный руководитель: к.м.н. </w:t>
      </w:r>
      <w:proofErr w:type="spellStart"/>
      <w:r w:rsidR="00C92916" w:rsidRPr="00506A90">
        <w:rPr>
          <w:rFonts w:ascii="Times New Roman" w:hAnsi="Times New Roman" w:cs="Times New Roman"/>
          <w:sz w:val="28"/>
          <w:szCs w:val="28"/>
        </w:rPr>
        <w:t>Сормолотова</w:t>
      </w:r>
      <w:proofErr w:type="spellEnd"/>
      <w:r w:rsidR="00C92916" w:rsidRPr="00506A90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09CC874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894545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4EC63BE6" w14:textId="2B0C068A" w:rsidR="008079B4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Белецкий Алексей Сергеевич (орд),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Карпуков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Денис Анатольевич (орд), Байке Дмитрий Евгеньевич (405). </w:t>
      </w:r>
      <w:r w:rsidR="00C92916" w:rsidRPr="00506A90">
        <w:rPr>
          <w:rFonts w:ascii="Times New Roman" w:hAnsi="Times New Roman" w:cs="Times New Roman"/>
          <w:sz w:val="28"/>
          <w:szCs w:val="28"/>
        </w:rPr>
        <w:t xml:space="preserve"> ОСОБЕННОСТИ КЛИНИКИ ТУБЕРКУЛЕЗА У БЕРЕМЕННЫХ. Научный руководитель: Богодухова Е.С.</w:t>
      </w:r>
    </w:p>
    <w:p w14:paraId="1C7D2547" w14:textId="77777777" w:rsidR="002743EC" w:rsidRPr="00506A90" w:rsidRDefault="002743EC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4D261" w14:textId="77777777" w:rsidR="00847383" w:rsidRPr="00506A90" w:rsidRDefault="00C93A89" w:rsidP="008473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АКТУАЛЬНЫЕ </w:t>
      </w:r>
      <w:r w:rsidR="00C017EC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роблемы психиатрии, неврологии И </w:t>
      </w:r>
      <w:r w:rsidR="00C017EC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нейрохирургии и нейрофармакологии</w:t>
      </w:r>
      <w:r w:rsidR="0084738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418B9C56" w14:textId="77777777" w:rsidR="00AF639D" w:rsidRPr="00506A90" w:rsidRDefault="00847383" w:rsidP="00AF63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14:paraId="310E163D" w14:textId="3419549A" w:rsidR="0081345D" w:rsidRPr="00506A90" w:rsidRDefault="009B6514" w:rsidP="009B651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lastRenderedPageBreak/>
        <w:t>Золтоева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Мария Эдуардовна (448),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Артем Алексеевич (448) ИЗУЧЕНИЕ РАСПРОСТРАНЕННОСТИ НАРУШЕНИЙ СНА У СТУДЕНТОВ ЧИТИНСКОЙ ГОСУАРСТВЕННОЙ МЕДИЦИНСКОЙ АКАДЕМИИ. ОЦЕНКА ЭФФЕКТИВНОСТИ КОРРЕКЦИИ С ПОМОЩЬЮ ПРИЛОЖЕНИЯ SLEEP TIME. Научные руководители: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Т.Н., Зимина И.А., к.м.н., профессор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0477ECB8" w14:textId="77777777" w:rsidR="000A469C" w:rsidRPr="00506A90" w:rsidRDefault="000A469C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F64FDB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10F9072F" w14:textId="23FFF712" w:rsidR="00907381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Ирина Михайловна (502), Лимонова Валерия Денисовна (512)</w:t>
      </w:r>
      <w:r w:rsidR="00AF639D" w:rsidRPr="00506A90">
        <w:rPr>
          <w:rFonts w:ascii="Times New Roman" w:hAnsi="Times New Roman" w:cs="Times New Roman"/>
          <w:sz w:val="28"/>
          <w:szCs w:val="28"/>
        </w:rPr>
        <w:t xml:space="preserve"> ПСИХОЛОГИЧЕСКИЕ ХАРАКТЕРИСТИКИ ВРАЧЕЙ-ОРДИНАТОРОВ, ОКАЗЫВАЮЩИХ МЕДИЦИНСКУЮ ПОМОЩЬ ПАЦИЕНТАМ С COVID-19. Научные руководители: к.м.н. </w:t>
      </w:r>
      <w:proofErr w:type="spellStart"/>
      <w:r w:rsidR="00AF639D" w:rsidRPr="00506A90">
        <w:rPr>
          <w:rFonts w:ascii="Times New Roman" w:hAnsi="Times New Roman" w:cs="Times New Roman"/>
          <w:sz w:val="28"/>
          <w:szCs w:val="28"/>
        </w:rPr>
        <w:t>Голыгина</w:t>
      </w:r>
      <w:proofErr w:type="spellEnd"/>
      <w:r w:rsidR="00AF639D" w:rsidRPr="00506A90">
        <w:rPr>
          <w:rFonts w:ascii="Times New Roman" w:hAnsi="Times New Roman" w:cs="Times New Roman"/>
          <w:sz w:val="28"/>
          <w:szCs w:val="28"/>
        </w:rPr>
        <w:t xml:space="preserve"> С.Е., к.м.н. Морозова Е.И.</w:t>
      </w:r>
    </w:p>
    <w:p w14:paraId="3C953E3C" w14:textId="77777777" w:rsidR="00E17D48" w:rsidRPr="00506A90" w:rsidRDefault="00E17D48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  <w:r w:rsidR="008A39E5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7BA724E4" w14:textId="73F94A1A" w:rsidR="00C92916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Медведев Денис Алексеевич (305), Лапшина Мария Павловна (305), Артамонова Дарья Дмитриевна (305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),  Палкина</w:t>
      </w:r>
      <w:proofErr w:type="gramEnd"/>
      <w:r w:rsidRPr="00506A90">
        <w:rPr>
          <w:rFonts w:ascii="Times New Roman" w:hAnsi="Times New Roman" w:cs="Times New Roman"/>
          <w:sz w:val="28"/>
          <w:szCs w:val="28"/>
        </w:rPr>
        <w:t xml:space="preserve"> Наталья Константиновна (305) </w:t>
      </w:r>
      <w:r w:rsidR="00AF639D" w:rsidRPr="00506A90">
        <w:rPr>
          <w:rFonts w:ascii="Times New Roman" w:hAnsi="Times New Roman" w:cs="Times New Roman"/>
          <w:sz w:val="28"/>
          <w:szCs w:val="28"/>
        </w:rPr>
        <w:t>ОСОБЕННОС</w:t>
      </w:r>
      <w:r w:rsidR="00C92916" w:rsidRPr="00506A90">
        <w:rPr>
          <w:rFonts w:ascii="Times New Roman" w:hAnsi="Times New Roman" w:cs="Times New Roman"/>
          <w:sz w:val="28"/>
          <w:szCs w:val="28"/>
        </w:rPr>
        <w:t>ТИ</w:t>
      </w:r>
      <w:r w:rsidR="00AF639D" w:rsidRPr="00506A90">
        <w:rPr>
          <w:rFonts w:ascii="Times New Roman" w:hAnsi="Times New Roman" w:cs="Times New Roman"/>
          <w:sz w:val="28"/>
          <w:szCs w:val="28"/>
        </w:rPr>
        <w:t xml:space="preserve"> ПОБОЧНОГО ДЕЙСТВИЯ НЕКОТОРЫХ АНТИБИОТИКОВ. Научный руководитель: д.м.н., профессор Белозерцев Ю.А.</w:t>
      </w:r>
    </w:p>
    <w:p w14:paraId="6FC184BC" w14:textId="074EF8B0" w:rsidR="000A469C" w:rsidRPr="00506A90" w:rsidRDefault="000A469C" w:rsidP="00AF63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8A39E5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2C1921AB" w14:textId="3362B660" w:rsidR="000D2439" w:rsidRPr="00506A90" w:rsidRDefault="00B3418C" w:rsidP="00B341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eastAsia="Calibri" w:hAnsi="Times New Roman" w:cs="Times New Roman"/>
          <w:sz w:val="28"/>
          <w:szCs w:val="28"/>
        </w:rPr>
        <w:t>Норполова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 Алина Игоревна (508), Куликова Кристина Александровна (511), Левчук Юлия Александровна (орд.), Иванова Анжелика Олеговна (орд.)</w:t>
      </w:r>
      <w:r w:rsidR="00C92916" w:rsidRPr="00506A90">
        <w:rPr>
          <w:rFonts w:ascii="Times New Roman" w:eastAsia="Calibri" w:hAnsi="Times New Roman" w:cs="Times New Roman"/>
          <w:sz w:val="28"/>
          <w:szCs w:val="28"/>
        </w:rPr>
        <w:t xml:space="preserve"> ОСНОВНЫЕ ХАРАКТЕРИСТИКИ СЛУЧАЕВ ЗАВЕРШЕННЫХ СУИЦИДОВ </w:t>
      </w:r>
      <w:proofErr w:type="gramStart"/>
      <w:r w:rsidR="00C92916" w:rsidRPr="00506A90">
        <w:rPr>
          <w:rFonts w:ascii="Times New Roman" w:eastAsia="Calibri" w:hAnsi="Times New Roman" w:cs="Times New Roman"/>
          <w:sz w:val="28"/>
          <w:szCs w:val="28"/>
        </w:rPr>
        <w:t>СРЕДИ НЕСОВЕРШЕННОЛЕТНИХ ЗАБАЙКАЛЬСКОГО КРАЯ</w:t>
      </w:r>
      <w:proofErr w:type="gramEnd"/>
      <w:r w:rsidR="00C92916" w:rsidRPr="00506A90">
        <w:rPr>
          <w:rFonts w:ascii="Times New Roman" w:eastAsia="Calibri" w:hAnsi="Times New Roman" w:cs="Times New Roman"/>
          <w:sz w:val="28"/>
          <w:szCs w:val="28"/>
        </w:rPr>
        <w:t xml:space="preserve">. Научные руководители: д.м.н., доцент Сахаров А.В., к.м.н. </w:t>
      </w:r>
      <w:proofErr w:type="spellStart"/>
      <w:r w:rsidR="00C92916" w:rsidRPr="00506A90">
        <w:rPr>
          <w:rFonts w:ascii="Times New Roman" w:eastAsia="Calibri" w:hAnsi="Times New Roman" w:cs="Times New Roman"/>
          <w:sz w:val="28"/>
          <w:szCs w:val="28"/>
        </w:rPr>
        <w:t>Клинова</w:t>
      </w:r>
      <w:proofErr w:type="spellEnd"/>
      <w:r w:rsidR="00C92916" w:rsidRPr="00506A90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14:paraId="0508AD83" w14:textId="77777777" w:rsidR="00C92916" w:rsidRPr="00506A90" w:rsidRDefault="00C92916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D6FC4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медико-биологические проблемы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7925997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27CDC85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14:paraId="48C183FB" w14:textId="68DEA0B7" w:rsidR="00C93A89" w:rsidRPr="00506A90" w:rsidRDefault="00BC4E20" w:rsidP="00BC4E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Исаенко А.А.,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Дашибалбарова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 ВЛИЯНИЕ ВИЛОНА НА ФОРМИРОВАНИЕ КОГНИТИВНЫХ СПОСОБНОСТЕЙ И </w:t>
      </w:r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СТРЕССОУСТОЙЧИВОСТИ У КРЫС. Научные руководители: к.м.н. доцент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Обыденко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Баясхаланова</w:t>
      </w:r>
      <w:proofErr w:type="spellEnd"/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Ц.Б.</w:t>
      </w:r>
    </w:p>
    <w:p w14:paraId="42F1119F" w14:textId="090C86CE" w:rsidR="00C93A89" w:rsidRPr="00506A90" w:rsidRDefault="00BC4E2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</w:t>
      </w:r>
      <w:r w:rsidR="00C93A89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место </w:t>
      </w:r>
    </w:p>
    <w:p w14:paraId="1E20D857" w14:textId="424E9CDB" w:rsidR="00C93A89" w:rsidRPr="00506A90" w:rsidRDefault="00BC4E20" w:rsidP="009F0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Котенко А.В., Федоренко Е.В.,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Н.А., Холмогоров М.С. СРАВНЕНИЕ ГЕМОДИНАМИЧЕСКИХ ПОКАЗАТЕЛЕЙ МИКРОЦИРКУЛЯТОРНОГО РУСЛА МОРФОЛОГИЧЕСКИХ ЭЛЕМЕНТОВ И ЗДОРОВОГО УЧАСТКА КОЖИ ПРИ ПСОРИАЗЕ. Научный руководитель: к.м.н., Смоляков Ю.Н., к.м.н.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Кибалина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И.В., д.м.н.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6D183B7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7E12E424" w14:textId="6A399838" w:rsidR="00C93A89" w:rsidRPr="00506A90" w:rsidRDefault="00BC4E20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С.В. СОДЕРЖАНИЕ ОКИСЛЕННЫХ И ВОССТАНОВЛЕННЫХ ФОРМ ЦИСТЕИНА В КРОВИ ПАЦИЕНТОВ C COVID-19Научный руководитель: д.м.н., доцент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Е.В., к.м.н., доцент Караваева Т.М., к.м.н. Шемякина Н.А., к.б.н.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Максименя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5A9965C" w14:textId="77777777" w:rsidR="00AE6066" w:rsidRPr="00506A90" w:rsidRDefault="00C93A89" w:rsidP="00AE60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1A4CCC71" w14:textId="1D5A74E7" w:rsidR="00C93A89" w:rsidRPr="00506A90" w:rsidRDefault="00AE6066" w:rsidP="00AE60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Арефьева Д.Н.,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Пинюгин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С.Э. ВЛИЯНИЕ НАБОРА ТИБЕТСКИХ ТРАВ «БИМАЛА» И «СОМПЕЛ-</w:t>
      </w:r>
      <w:proofErr w:type="gramStart"/>
      <w:r w:rsidRPr="00506A90">
        <w:rPr>
          <w:rFonts w:ascii="Times New Roman" w:hAnsi="Times New Roman" w:cs="Times New Roman"/>
          <w:sz w:val="28"/>
          <w:szCs w:val="28"/>
        </w:rPr>
        <w:t>НОРБУ»НА</w:t>
      </w:r>
      <w:proofErr w:type="gramEnd"/>
      <w:r w:rsidRPr="00506A90">
        <w:rPr>
          <w:rFonts w:ascii="Times New Roman" w:hAnsi="Times New Roman" w:cs="Times New Roman"/>
          <w:sz w:val="28"/>
          <w:szCs w:val="28"/>
        </w:rPr>
        <w:t xml:space="preserve"> КОГНИТИВНУЮ АКТИВНОСТЬ ЭКСПЕРИМЕНТАЛЬНЫХ ЖИВОТНЫХ. Научный руководитель: к.м.н., доцент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Обыденко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Ц.Б.</w:t>
      </w:r>
    </w:p>
    <w:p w14:paraId="0F4BBF94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Общественное здоровье и здравоохранение, менеджмент в здравоохранении</w:t>
      </w:r>
      <w:r w:rsidR="00F64FDB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680150E7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5899A58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14:paraId="2FFEF314" w14:textId="600DB361" w:rsidR="00C93A89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Краснова Анастасия Константиновна (511), Куликова Кристина Александровна (511). </w:t>
      </w:r>
      <w:r w:rsidR="002A782B" w:rsidRPr="00506A90">
        <w:rPr>
          <w:rFonts w:ascii="Times New Roman" w:hAnsi="Times New Roman" w:cs="Times New Roman"/>
          <w:sz w:val="28"/>
          <w:szCs w:val="28"/>
        </w:rPr>
        <w:t xml:space="preserve">ВОЗМОЖНОСТИ РЕАЛИЗАЦИИ ФЕДЕРАЛЬНОГО ПРОЕКТА «ОБЕСПЕЧЕНИЕ МЕДИЦИНСКИХ ОРГАНИЗАЦИЙ СИСТЕМЫ ЗДРАВООХРАНЕНИЯ КВАЛИФИЦИРОВАННЫМИ КАДРАМИ» НА ТЕРРИТОРИИ ЗАБАЙКАЛЬСКОГО КРАЯ. ПЕРСПЕКТИВЫ СОКРАЩЕНИЯ ДЕФИЦИТА ВРАЧЕЙ К 2029 ГОДУ. Научный руководитель: Лазарева Е.В., </w:t>
      </w:r>
      <w:proofErr w:type="spellStart"/>
      <w:r w:rsidR="002A782B" w:rsidRPr="00506A90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2A782B" w:rsidRPr="00506A90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6490FE10" w14:textId="77777777" w:rsidR="002A782B" w:rsidRPr="00506A90" w:rsidRDefault="002A782B" w:rsidP="002A78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58697FB7" w14:textId="77777777" w:rsidR="00D13663" w:rsidRPr="00506A90" w:rsidRDefault="00D13663" w:rsidP="00D13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 xml:space="preserve">Цыдыпова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Адиса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(515),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Бучневич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Юлия Алексеевна (515). </w:t>
      </w:r>
    </w:p>
    <w:p w14:paraId="380DB654" w14:textId="4896B34D" w:rsidR="002A782B" w:rsidRPr="00506A90" w:rsidRDefault="002A782B" w:rsidP="00D13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МЕРЫ СОЦИАЛЬНОЙ ПОМОЩИ СЕМЬЯМ С ДЕТЬМИ В ЗАБАЙКАЛЬСКОМ КРАЕ. Научный руководитель: к.м.н. Евстафьева Ю.В.</w:t>
      </w:r>
    </w:p>
    <w:p w14:paraId="011895ED" w14:textId="77777777" w:rsidR="002A782B" w:rsidRPr="00506A90" w:rsidRDefault="002A782B" w:rsidP="002A78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69C5CE87" w14:textId="3A5634C1" w:rsidR="002A782B" w:rsidRPr="00506A90" w:rsidRDefault="00D13663" w:rsidP="00D136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Недорезова Клавдия Николаевна (542), Третьякова Полина Андреевна (542)</w:t>
      </w:r>
      <w:r w:rsidR="002A782B" w:rsidRPr="00506A90">
        <w:rPr>
          <w:rFonts w:ascii="Times New Roman" w:hAnsi="Times New Roman" w:cs="Times New Roman"/>
          <w:sz w:val="28"/>
          <w:szCs w:val="28"/>
        </w:rPr>
        <w:t xml:space="preserve"> ПРИМЕНЕНИЕ ИНСТРУМЕНТОВ БЕРЕЖЛИВОГО ПРОИЗВОДСТВА ДЛЯ СОВЕРШЕНСТВОВАНИЯ РАБОТЫ ОПЕРАТОРА CALL-ЦЕНТРА ДИАГНОСТИЧЕСКОЙ ПОЛИКЛИНИКИ КЛИНИКИ ЧГМА.  Научные руководители: </w:t>
      </w:r>
      <w:proofErr w:type="spellStart"/>
      <w:r w:rsidR="002A782B" w:rsidRPr="00506A90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2A782B" w:rsidRPr="00506A90">
        <w:rPr>
          <w:rFonts w:ascii="Times New Roman" w:hAnsi="Times New Roman" w:cs="Times New Roman"/>
          <w:sz w:val="28"/>
          <w:szCs w:val="28"/>
        </w:rPr>
        <w:t xml:space="preserve"> В.В., к.м.н. Евстафьева Ю.В., </w:t>
      </w:r>
      <w:proofErr w:type="spellStart"/>
      <w:r w:rsidR="002A782B" w:rsidRPr="00506A90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2A782B" w:rsidRPr="00506A90">
        <w:rPr>
          <w:rFonts w:ascii="Times New Roman" w:hAnsi="Times New Roman" w:cs="Times New Roman"/>
          <w:sz w:val="28"/>
          <w:szCs w:val="28"/>
        </w:rPr>
        <w:t xml:space="preserve"> Т.О.</w:t>
      </w:r>
    </w:p>
    <w:p w14:paraId="62C024AC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784DEC66" w14:textId="1566634D" w:rsidR="00C93A89" w:rsidRPr="00506A90" w:rsidRDefault="00D13663" w:rsidP="00D136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Воропаева Дарья Станиславовна (515),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Шафигулин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Сергей Николаевич (515)</w:t>
      </w:r>
      <w:r w:rsidR="002A782B" w:rsidRPr="00506A90">
        <w:rPr>
          <w:rFonts w:ascii="Times New Roman" w:hAnsi="Times New Roman" w:cs="Times New Roman"/>
          <w:sz w:val="28"/>
          <w:szCs w:val="28"/>
        </w:rPr>
        <w:t xml:space="preserve"> ПАЛЛИАТИВНАЯ ПОМОЩЬ В КРАЕ: ВЗГЛЯД СО СТОРОНЫ НАСЕЛЕНИЯ. Научный руководитель: к.м.н. Евстафьева Ю.В.</w:t>
      </w:r>
    </w:p>
    <w:p w14:paraId="0D225CE7" w14:textId="7A52B6DF" w:rsidR="002A782B" w:rsidRPr="00506A90" w:rsidRDefault="002A782B" w:rsidP="002A78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E889D" w14:textId="77777777" w:rsidR="002A782B" w:rsidRPr="00506A90" w:rsidRDefault="002A782B" w:rsidP="002A78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3107F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аКТУАЛЬНЫЕ ВОПРОСЫ СудебнОЙ медицинЫ, биомедицинскОЙ</w:t>
      </w:r>
      <w:r w:rsidR="00FE55A2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этикИ и медицинскоГО правА</w:t>
      </w:r>
      <w:r w:rsidR="00F64FDB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394CC1B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0B03A55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14:paraId="7D5FD00F" w14:textId="23900A10" w:rsidR="00C93A89" w:rsidRPr="00506A90" w:rsidRDefault="00D13663" w:rsidP="00D1366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Батуева надежда Александровна (орд.), </w:t>
      </w:r>
      <w:proofErr w:type="spellStart"/>
      <w:r w:rsidRPr="00506A90">
        <w:rPr>
          <w:rFonts w:ascii="Times New Roman" w:hAnsi="Times New Roman" w:cs="Times New Roman"/>
          <w:color w:val="000000"/>
          <w:sz w:val="28"/>
          <w:szCs w:val="28"/>
        </w:rPr>
        <w:t>Гойдина</w:t>
      </w:r>
      <w:proofErr w:type="spellEnd"/>
      <w:r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Алексеевна (орд.), Гуров Андрей Сергеевич (орд.)</w:t>
      </w:r>
      <w:r w:rsidR="002743EC"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 ОЦЕНКА ВРЕМЕНИ ВОЗДЕЙСТВИЯ ФОНАРЁМ-ЭЛЕКТРОШОКЕРОМ ПО ПОВРЕЖДЕНИЯМ РАЗЛИЧНЫХ ВИДОВ ТЕКСТИЛЬНЫХ ТКАНЕЙ. Научный руководитель: д.м.н., профессор </w:t>
      </w:r>
      <w:proofErr w:type="spellStart"/>
      <w:r w:rsidR="002743EC" w:rsidRPr="00506A90">
        <w:rPr>
          <w:rFonts w:ascii="Times New Roman" w:hAnsi="Times New Roman" w:cs="Times New Roman"/>
          <w:color w:val="000000"/>
          <w:sz w:val="28"/>
          <w:szCs w:val="28"/>
        </w:rPr>
        <w:t>Авходиев</w:t>
      </w:r>
      <w:proofErr w:type="spellEnd"/>
      <w:r w:rsidR="002743EC"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Г.И.</w:t>
      </w:r>
    </w:p>
    <w:p w14:paraId="26EB19D2" w14:textId="77777777" w:rsidR="002743EC" w:rsidRPr="00506A90" w:rsidRDefault="002743EC" w:rsidP="002743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545D9A6E" w14:textId="55D0053B" w:rsidR="002743EC" w:rsidRPr="00506A90" w:rsidRDefault="00D13663" w:rsidP="0027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Давыденко Анна Николаевна (орд.)  </w:t>
      </w:r>
      <w:r w:rsidR="002743EC" w:rsidRPr="00506A90">
        <w:rPr>
          <w:rFonts w:ascii="Times New Roman" w:hAnsi="Times New Roman" w:cs="Times New Roman"/>
          <w:sz w:val="28"/>
          <w:szCs w:val="28"/>
        </w:rPr>
        <w:t xml:space="preserve">ДИНАМИКА ЛЕТАЛЬНОСТИ ПРИ РАЗЛИЧНЫХ ВИДАХ НАСИЛЬСТВЕННОЙ И НЕНАСИЛЬСТВЕННОЙ СМЕРТИ В ЗАБАЙКАЛЬСКОМ КРАЕ ЗА ПЕРИОД 2016-2020 гг. Научный руководитель: д.м.н., профессор </w:t>
      </w:r>
      <w:proofErr w:type="spellStart"/>
      <w:r w:rsidR="002743EC" w:rsidRPr="00506A90">
        <w:rPr>
          <w:rFonts w:ascii="Times New Roman" w:hAnsi="Times New Roman" w:cs="Times New Roman"/>
          <w:sz w:val="28"/>
          <w:szCs w:val="28"/>
        </w:rPr>
        <w:t>Авходиев</w:t>
      </w:r>
      <w:proofErr w:type="spellEnd"/>
      <w:r w:rsidR="002743EC" w:rsidRPr="00506A90">
        <w:rPr>
          <w:rFonts w:ascii="Times New Roman" w:hAnsi="Times New Roman" w:cs="Times New Roman"/>
          <w:sz w:val="28"/>
          <w:szCs w:val="28"/>
        </w:rPr>
        <w:t xml:space="preserve"> Г.И.</w:t>
      </w:r>
    </w:p>
    <w:p w14:paraId="25FA3EBC" w14:textId="77777777" w:rsidR="002743EC" w:rsidRPr="00506A90" w:rsidRDefault="002743EC" w:rsidP="002743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4E7CDB04" w14:textId="52113E02" w:rsidR="002743EC" w:rsidRPr="00506A90" w:rsidRDefault="00D13663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lastRenderedPageBreak/>
        <w:t>Голенкова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Ольга Сергеевна (орд.)  </w:t>
      </w:r>
      <w:r w:rsidR="002743EC" w:rsidRPr="00506A90">
        <w:rPr>
          <w:rFonts w:ascii="Times New Roman" w:hAnsi="Times New Roman" w:cs="Times New Roman"/>
          <w:sz w:val="28"/>
          <w:szCs w:val="28"/>
        </w:rPr>
        <w:t xml:space="preserve">АНАЛИЗ СУДЕБНО-МЕДИЦИНСКИХ ЭКСПЕРТИЗ ЭКСГУМИРОВАННЫХ ТРУПОВ В ЗАБАЙКАЛЬСКОМ КРАЕ ЗА ПЕРИОД 2010 – 2022 гг. Научный руководитель: д.м.н., профессор </w:t>
      </w:r>
      <w:proofErr w:type="spellStart"/>
      <w:r w:rsidR="002743EC" w:rsidRPr="00506A90">
        <w:rPr>
          <w:rFonts w:ascii="Times New Roman" w:hAnsi="Times New Roman" w:cs="Times New Roman"/>
          <w:sz w:val="28"/>
          <w:szCs w:val="28"/>
        </w:rPr>
        <w:t>Авходиев</w:t>
      </w:r>
      <w:proofErr w:type="spellEnd"/>
      <w:r w:rsidR="002743EC" w:rsidRPr="00506A90">
        <w:rPr>
          <w:rFonts w:ascii="Times New Roman" w:hAnsi="Times New Roman" w:cs="Times New Roman"/>
          <w:sz w:val="28"/>
          <w:szCs w:val="28"/>
        </w:rPr>
        <w:t xml:space="preserve"> Г.И.</w:t>
      </w:r>
    </w:p>
    <w:p w14:paraId="0CEA53EF" w14:textId="77777777" w:rsidR="002743EC" w:rsidRPr="00506A90" w:rsidRDefault="002743EC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BDDD49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3AD609F8" w14:textId="1F4C4BD5" w:rsidR="008A39E5" w:rsidRPr="00506A90" w:rsidRDefault="002743EC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color w:val="000000"/>
          <w:sz w:val="28"/>
          <w:szCs w:val="28"/>
        </w:rPr>
        <w:t>Литвинцева</w:t>
      </w:r>
      <w:proofErr w:type="spellEnd"/>
      <w:r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3A3AFB"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сения Алексеевна. </w:t>
      </w:r>
      <w:r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МОЛОДЁЖИ К ВИЧ-ИНФИЦИРОВАННЫМ, ОСВЕДОМЛЕННОСТЬ В ВОПРОСАХ ВИЧ-ИНФЕКЦИИ/СПИДа. Научный руководитель: Вяткина Ю.Н.</w:t>
      </w:r>
    </w:p>
    <w:p w14:paraId="3EE84CCD" w14:textId="77777777" w:rsidR="002743EC" w:rsidRPr="00506A90" w:rsidRDefault="002743EC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04930A8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экологии и гигиены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2DC746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E6A3EF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8A39E5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32506F44" w14:textId="54CFDD52" w:rsidR="00C93A89" w:rsidRPr="00506A90" w:rsidRDefault="003A3AFB" w:rsidP="003A3A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Ерофеева Екатерина Сергеевна (343),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Ломаковский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Константин Борисович (348),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Апрелков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Роман Эдуардович (343). </w:t>
      </w:r>
      <w:r w:rsidR="002A782B" w:rsidRPr="00506A90">
        <w:rPr>
          <w:rFonts w:ascii="Times New Roman" w:hAnsi="Times New Roman" w:cs="Times New Roman"/>
          <w:sz w:val="28"/>
          <w:szCs w:val="28"/>
        </w:rPr>
        <w:t xml:space="preserve">КОМПЛЕКСНАЯ ОЦЕНКА КАЧЕСТВА ВОДЫ ИЗ ИСТОЧНИКОВ ЮГО-ВОСТОКА ЗАБАЙКАЛЬСКОГО КРАЯ. Научные руководители: доцент, к.б.н. Е.А. </w:t>
      </w:r>
      <w:proofErr w:type="spellStart"/>
      <w:r w:rsidR="002A782B" w:rsidRPr="00506A90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="002A782B" w:rsidRPr="00506A90">
        <w:rPr>
          <w:rFonts w:ascii="Times New Roman" w:hAnsi="Times New Roman" w:cs="Times New Roman"/>
          <w:sz w:val="28"/>
          <w:szCs w:val="28"/>
        </w:rPr>
        <w:t>, доцент, к.м.н. Л.А. Михайлова</w:t>
      </w:r>
    </w:p>
    <w:p w14:paraId="52C950A7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4589CAAB" w14:textId="4B423411" w:rsidR="0011191C" w:rsidRPr="00506A90" w:rsidRDefault="003A3AFB" w:rsidP="0011191C">
      <w:pPr>
        <w:pStyle w:val="ab"/>
        <w:widowControl w:val="0"/>
        <w:spacing w:line="360" w:lineRule="auto"/>
        <w:ind w:left="0"/>
        <w:jc w:val="both"/>
      </w:pPr>
      <w:proofErr w:type="spellStart"/>
      <w:r w:rsidRPr="00506A90">
        <w:t>Илясова</w:t>
      </w:r>
      <w:proofErr w:type="spellEnd"/>
      <w:r w:rsidRPr="00506A90">
        <w:t xml:space="preserve"> </w:t>
      </w:r>
      <w:proofErr w:type="spellStart"/>
      <w:r w:rsidRPr="00506A90">
        <w:t>Есмира</w:t>
      </w:r>
      <w:proofErr w:type="spellEnd"/>
      <w:r w:rsidRPr="00506A90">
        <w:t xml:space="preserve"> </w:t>
      </w:r>
      <w:proofErr w:type="spellStart"/>
      <w:r w:rsidRPr="00506A90">
        <w:t>Рахмановна</w:t>
      </w:r>
      <w:proofErr w:type="spellEnd"/>
      <w:r w:rsidRPr="00506A90">
        <w:t xml:space="preserve"> (312), Николаева Дарья Степановна (312). </w:t>
      </w:r>
      <w:r w:rsidR="002A782B" w:rsidRPr="00506A90">
        <w:t xml:space="preserve">РАЗВИТИЕ УТОМЛЕНИЯ И ЕГО ВЛИЯНИЕ НА РАБОТОСПОСОБНОСТЬ СТУДЕНТОВ. Научный руководитель: </w:t>
      </w:r>
      <w:proofErr w:type="spellStart"/>
      <w:r w:rsidR="002A782B" w:rsidRPr="00506A90">
        <w:t>Нимаева</w:t>
      </w:r>
      <w:proofErr w:type="spellEnd"/>
      <w:r w:rsidR="002A782B" w:rsidRPr="00506A90">
        <w:t xml:space="preserve"> Б.В., к.м.н., доцент Михайлова Л.А.</w:t>
      </w:r>
    </w:p>
    <w:p w14:paraId="2566EB4F" w14:textId="77777777" w:rsidR="003A3AFB" w:rsidRPr="00506A90" w:rsidRDefault="0011191C" w:rsidP="003A3AF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2BEC87AE" w14:textId="06BA5FE2" w:rsidR="0011191C" w:rsidRPr="00506A90" w:rsidRDefault="003A3AFB" w:rsidP="003A3A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Поротников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Владимир Васильевич (313),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Бальжиева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Биликтуевна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(313). </w:t>
      </w:r>
      <w:r w:rsidR="0011191C" w:rsidRPr="00506A90">
        <w:rPr>
          <w:rFonts w:ascii="Times New Roman" w:hAnsi="Times New Roman" w:cs="Times New Roman"/>
          <w:sz w:val="28"/>
          <w:szCs w:val="28"/>
        </w:rPr>
        <w:t>ГИГИЕНИЧЕСКИЙ АНАЛИЗ ЧАСТОТЫ РАЗВИТИЯ КАРПАЛЬНОГО ТУННЕЛЬНОГО СИНДРОМА У СТУДЕНТОВ В ПЕРИОД ДИСТАНЦИОННОГО ОБУЧЕНИЯ. Научный руководитель: Томских Э.С.</w:t>
      </w:r>
    </w:p>
    <w:p w14:paraId="2B7BC471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1D3EAEC8" w14:textId="1805007F" w:rsidR="00C93A89" w:rsidRPr="00506A90" w:rsidRDefault="003A3AFB" w:rsidP="003A3A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 xml:space="preserve">Виденеев Владимир Владимирович, Доржиев Даши Александрович. </w:t>
      </w:r>
      <w:r w:rsidR="0011191C" w:rsidRPr="00506A90">
        <w:rPr>
          <w:rFonts w:ascii="Times New Roman" w:hAnsi="Times New Roman" w:cs="Times New Roman"/>
          <w:sz w:val="28"/>
          <w:szCs w:val="28"/>
        </w:rPr>
        <w:t>ИЗУЧЕНИЕ ЭФФЕКТИВНОСТИ РАЗЛИЧНЫХ АНТИСЕПТИКОВ ДЛЯ РУК. Научные руководители: к.б.н., доцент Ларина Н.П., к.м.н., доцент Соловьева Т.Л.</w:t>
      </w:r>
    </w:p>
    <w:p w14:paraId="71B61D0B" w14:textId="77777777" w:rsidR="0011191C" w:rsidRPr="00506A90" w:rsidRDefault="00C93A89" w:rsidP="0011191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  <w:r w:rsidR="008A39E5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61847B9D" w14:textId="14F220D4" w:rsidR="008A39E5" w:rsidRPr="00506A90" w:rsidRDefault="00883633" w:rsidP="00883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Баранова Полина Сергеевна (307),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Дарья Сергеевна (307). </w:t>
      </w:r>
      <w:r w:rsidR="0011191C" w:rsidRPr="00506A90">
        <w:rPr>
          <w:rFonts w:ascii="Times New Roman" w:hAnsi="Times New Roman" w:cs="Times New Roman"/>
          <w:sz w:val="28"/>
          <w:szCs w:val="28"/>
        </w:rPr>
        <w:t>ОЦЕНКА КОЛИЧЕСТВА ВЫБРОСОВ ОТ ОТОПИТЕЛЬНЫХ СИСТЕМ ЧАСТНЫХ ДОМОХОЗЯЙСТВ ИНГОДИНСКОГО РАЙОНА ГОРОДА ЧИТЫ. Научный руководитель - Томских Э.С.</w:t>
      </w:r>
    </w:p>
    <w:p w14:paraId="5A7656DE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F7BA9" w14:textId="77777777" w:rsidR="00FE55A2" w:rsidRPr="00506A90" w:rsidRDefault="00FE55A2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ПРОФЕССИЯ = ЖИЗНЬ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6667C348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5BB8689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1776D770" w14:textId="77777777" w:rsidR="00506A90" w:rsidRPr="00506A90" w:rsidRDefault="00506A90" w:rsidP="00506A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36"/>
          <w:szCs w:val="36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Дашибалбарова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Алдаровна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(333), Джафарова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Гюнел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Ровшановна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(333), Романов Матвей Алексеевич (434). НАУКА И ПРЕПОДАВАНИЕ – КАК ОБРАЗ ЖИЗНИ: К ЮБИЛЕЮ ЛИДИИ ПАВЛОВНЫ МАЛЕЖИК. Научные руководители: к.м.н. Малежик М.С., Капустина Н.В., к.м.н.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05731541" w14:textId="77777777" w:rsidR="00DA2FF8" w:rsidRPr="00506A90" w:rsidRDefault="00DA2FF8" w:rsidP="009F095F">
      <w:pPr>
        <w:pStyle w:val="ab"/>
        <w:widowControl w:val="0"/>
        <w:spacing w:line="360" w:lineRule="auto"/>
        <w:ind w:left="0" w:firstLine="709"/>
        <w:jc w:val="both"/>
      </w:pPr>
    </w:p>
    <w:p w14:paraId="2B0319E2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1E2A3CF8" w14:textId="0940CE7A" w:rsidR="00506A90" w:rsidRPr="00506A90" w:rsidRDefault="00506A90" w:rsidP="00506A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Беляйкина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Ксения Алексеевна (242).    ВКЛАД К.М.Н., ДОЦЕНТА КАФЕДРЫ АНАТОМИИ С КУРСОМ ТОПОГРАФИЧЕСКОЙ АНАТОМИИ И ОПЕРАТИВНОЙ ХИРУРГИИ Т.Н. СТЕПАНОВОЙ В ДУХОВНО-НРАВСТВЕННОЕ ВОСПИТАНИЕ СТУДЕНТОВ ЧИТИНСКОЙ ГОСУДАРСТВЕННОЙ МЕДИЦИНСКОЙ АКАДЕМИИ. Научный руководитель: к.ф.н., доцент Стародубцева К.А.</w:t>
      </w:r>
    </w:p>
    <w:p w14:paraId="1E5CC090" w14:textId="77777777" w:rsidR="009558ED" w:rsidRPr="00506A90" w:rsidRDefault="009558ED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7542323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ПЕРВЫЙ ШАГ В НАУКУ НА ИНОСТРАННОМ ЯЗЫКЕ</w:t>
      </w:r>
      <w:r w:rsidR="00F64FDB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4D2DA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CA9C690" w14:textId="77777777" w:rsidR="009558ED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9558ED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0CA40260" w14:textId="65EA8DDE" w:rsidR="009558ED" w:rsidRPr="00506A90" w:rsidRDefault="00883633" w:rsidP="00883633">
      <w:pPr>
        <w:widowControl w:val="0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Арутюновна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(117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Долма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Анжелика Николаевна (117 гр.), </w:t>
      </w:r>
      <w:r w:rsidRPr="00506A90">
        <w:rPr>
          <w:rFonts w:ascii="Times New Roman" w:hAnsi="Times New Roman" w:cs="Times New Roman"/>
          <w:sz w:val="28"/>
          <w:szCs w:val="28"/>
        </w:rPr>
        <w:lastRenderedPageBreak/>
        <w:t>Попов Вячеслав Валерьевич (248 гр.)</w:t>
      </w:r>
      <w:r w:rsidR="006B2225" w:rsidRPr="00506A90">
        <w:rPr>
          <w:rFonts w:ascii="Times New Roman" w:hAnsi="Times New Roman" w:cs="Times New Roman"/>
          <w:sz w:val="28"/>
          <w:szCs w:val="28"/>
        </w:rPr>
        <w:t xml:space="preserve">.  </w:t>
      </w:r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 xml:space="preserve">PROMOTION OF THE CHITA STATE MEDICAL ACADEMY BRAND IN THE EDUCATIONAL SERVICES MARKET. Supervised by: Candidate of Philological Science, Associate professor Y.G. </w:t>
      </w:r>
      <w:proofErr w:type="spellStart"/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Solovieva</w:t>
      </w:r>
      <w:proofErr w:type="spellEnd"/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 xml:space="preserve">, Candidate of Biological Science, Associate professor N.P. </w:t>
      </w:r>
      <w:proofErr w:type="spellStart"/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Larina</w:t>
      </w:r>
      <w:proofErr w:type="spellEnd"/>
    </w:p>
    <w:p w14:paraId="0AFBC7BD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14:paraId="09E2041E" w14:textId="69600BCF" w:rsidR="00C93A89" w:rsidRPr="00506A90" w:rsidRDefault="006B2225" w:rsidP="009F095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proofErr w:type="spellStart"/>
      <w:r w:rsidRPr="00506A90">
        <w:rPr>
          <w:rFonts w:ascii="Times New Roman" w:eastAsia="Calibri" w:hAnsi="Times New Roman" w:cs="Times New Roman"/>
          <w:sz w:val="28"/>
          <w:szCs w:val="28"/>
          <w:lang w:val="en-US"/>
        </w:rPr>
        <w:t>Zhdanova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K.I.  THE PHENOMENON OF BULLYING AMONG STUDENTS. Supervised by </w:t>
      </w:r>
      <w:proofErr w:type="spellStart"/>
      <w:r w:rsidRPr="00506A90">
        <w:rPr>
          <w:rFonts w:ascii="Times New Roman" w:eastAsia="Calibri" w:hAnsi="Times New Roman" w:cs="Times New Roman"/>
          <w:sz w:val="28"/>
          <w:szCs w:val="28"/>
          <w:lang w:val="en-US"/>
        </w:rPr>
        <w:t>Taldykina</w:t>
      </w:r>
      <w:proofErr w:type="spellEnd"/>
      <w:r w:rsidRPr="00506A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N.S.</w:t>
      </w:r>
    </w:p>
    <w:p w14:paraId="334BCFB1" w14:textId="77777777" w:rsidR="006B2225" w:rsidRPr="00506A90" w:rsidRDefault="006B2225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0ABBCFAE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42900817" w14:textId="14D9144A" w:rsidR="00C93A89" w:rsidRPr="00506A90" w:rsidRDefault="00883633" w:rsidP="00883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Старновский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Сергей Александрович (102), Зырянова Диана Андреевна (102). </w:t>
      </w:r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 xml:space="preserve">GREAT CHALLENGE FOR THE WORLD HAPINESS. Supervised by: Candidate of Cultural Sciences </w:t>
      </w:r>
      <w:proofErr w:type="spellStart"/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Zhilyaeva</w:t>
      </w:r>
      <w:proofErr w:type="spellEnd"/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="006B2225" w:rsidRPr="00506A90">
        <w:rPr>
          <w:rFonts w:ascii="Times New Roman" w:hAnsi="Times New Roman" w:cs="Times New Roman"/>
          <w:sz w:val="28"/>
          <w:szCs w:val="28"/>
        </w:rPr>
        <w:t>А</w:t>
      </w:r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2DDA20" w14:textId="77777777" w:rsidR="003856D4" w:rsidRPr="003856D4" w:rsidRDefault="003856D4" w:rsidP="00EC55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932642" w14:textId="10ECA2CA" w:rsidR="00C93A89" w:rsidRPr="00506A90" w:rsidRDefault="00C93A89" w:rsidP="00EC55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АКТУАЛЬНЫЕ ВОПРОСЫ МЕДИЦИНЫ НА АНГЛИЙСКОМ ЯЗЫКЕ</w:t>
      </w:r>
      <w:r w:rsidR="00F64FDB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2F8BE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D168278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C30877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AA0E80F" w14:textId="77777777" w:rsidR="00506A90" w:rsidRPr="00506A90" w:rsidRDefault="00506A90" w:rsidP="00506A90">
      <w:pPr>
        <w:spacing w:after="0" w:line="36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val="en-US"/>
        </w:rPr>
      </w:pP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Кучинская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 Валерия Александровна (316),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Туранов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 Семен Александрович (ординатор),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Стенкина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 Вера Константиновна (ординатор),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Пунцокдашина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 Татьяна Борисовна (ординатор),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Гаспарян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Шогик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</w:rPr>
        <w:t>Гекамовна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</w:rPr>
        <w:t xml:space="preserve">.  </w:t>
      </w:r>
      <w:r w:rsidRPr="00506A90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SOME GENETIC MARKERS OF ARTERIAL HYPERTENSION IN STUDENTS OF THE CHITA MEDICAL ACADEMY. Supervisors: Candidate of Medical Sciences, Associate Professor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  <w:lang w:val="en-US"/>
        </w:rPr>
        <w:t>Kalinkina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 T.V., Doctor of Medical Sciences, Professor </w:t>
      </w:r>
      <w:proofErr w:type="spellStart"/>
      <w:r w:rsidRPr="00506A90">
        <w:rPr>
          <w:rFonts w:ascii="Times New Roman" w:eastAsia="Times" w:hAnsi="Times New Roman" w:cs="Times New Roman"/>
          <w:sz w:val="28"/>
          <w:szCs w:val="28"/>
          <w:lang w:val="en-US"/>
        </w:rPr>
        <w:t>Lareva</w:t>
      </w:r>
      <w:proofErr w:type="spellEnd"/>
      <w:r w:rsidRPr="00506A90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 N.V.</w:t>
      </w:r>
    </w:p>
    <w:p w14:paraId="1AE58EE3" w14:textId="77777777" w:rsidR="00C30877" w:rsidRPr="00506A9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73A762B1" w14:textId="77777777" w:rsidR="00C30877" w:rsidRPr="00304858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0485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30485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5D1DF60" w14:textId="77777777" w:rsidR="00506A90" w:rsidRPr="00506A90" w:rsidRDefault="00506A90" w:rsidP="00506A90">
      <w:pPr>
        <w:pStyle w:val="ab"/>
        <w:widowControl w:val="0"/>
        <w:spacing w:line="360" w:lineRule="auto"/>
        <w:ind w:left="0"/>
        <w:jc w:val="both"/>
        <w:rPr>
          <w:rFonts w:eastAsia="Calibri"/>
          <w:lang w:val="en-US"/>
        </w:rPr>
      </w:pPr>
      <w:r w:rsidRPr="00506A90">
        <w:rPr>
          <w:rFonts w:eastAsia="Calibri"/>
        </w:rPr>
        <w:t xml:space="preserve">Соловьева Алина Андреевна (501), Афанасьева Дарья </w:t>
      </w:r>
      <w:proofErr w:type="gramStart"/>
      <w:r w:rsidRPr="00506A90">
        <w:rPr>
          <w:rFonts w:eastAsia="Calibri"/>
        </w:rPr>
        <w:t>Олеговна(</w:t>
      </w:r>
      <w:proofErr w:type="gramEnd"/>
      <w:r w:rsidRPr="00506A90">
        <w:rPr>
          <w:rFonts w:eastAsia="Calibri"/>
        </w:rPr>
        <w:t xml:space="preserve">501), Быкова Ирина Андреевна, ординатор.   </w:t>
      </w:r>
      <w:r w:rsidRPr="00506A90">
        <w:rPr>
          <w:rFonts w:eastAsia="Calibri"/>
          <w:lang w:val="en-US"/>
        </w:rPr>
        <w:t xml:space="preserve">LYMPHOCYTE-PLATELET ADHESION IN "FLURONA" (COMBINATION OF CORONAVIRUS INFECTION SARS-COV-2 (COVID-19) AND INFLUENZA A/H3N2). Supervised by: Doctor of Medical Science, Associate Professor </w:t>
      </w:r>
      <w:proofErr w:type="spellStart"/>
      <w:r w:rsidRPr="00506A90">
        <w:rPr>
          <w:rFonts w:eastAsia="Calibri"/>
          <w:lang w:val="en-US"/>
        </w:rPr>
        <w:t>Emelyanova</w:t>
      </w:r>
      <w:proofErr w:type="spellEnd"/>
      <w:r w:rsidRPr="00506A90">
        <w:rPr>
          <w:rFonts w:eastAsia="Calibri"/>
          <w:lang w:val="en-US"/>
        </w:rPr>
        <w:t xml:space="preserve"> A.N., Candidate of Medical Science </w:t>
      </w:r>
      <w:proofErr w:type="spellStart"/>
      <w:r w:rsidRPr="00506A90">
        <w:rPr>
          <w:rFonts w:eastAsia="Calibri"/>
          <w:lang w:val="en-US"/>
        </w:rPr>
        <w:lastRenderedPageBreak/>
        <w:t>Emelyanov</w:t>
      </w:r>
      <w:proofErr w:type="spellEnd"/>
      <w:r w:rsidRPr="00506A90">
        <w:rPr>
          <w:rFonts w:eastAsia="Calibri"/>
          <w:lang w:val="en-US"/>
        </w:rPr>
        <w:t xml:space="preserve"> A.S., </w:t>
      </w:r>
      <w:proofErr w:type="gramStart"/>
      <w:r w:rsidRPr="00506A90">
        <w:rPr>
          <w:rFonts w:eastAsia="Calibri"/>
          <w:lang w:val="en-US"/>
        </w:rPr>
        <w:t>Candidate  of</w:t>
      </w:r>
      <w:proofErr w:type="gramEnd"/>
      <w:r w:rsidRPr="00506A90">
        <w:rPr>
          <w:rFonts w:eastAsia="Calibri"/>
          <w:lang w:val="en-US"/>
        </w:rPr>
        <w:t xml:space="preserve"> Philological Science, Associate Professor </w:t>
      </w:r>
      <w:proofErr w:type="spellStart"/>
      <w:r w:rsidRPr="00506A90">
        <w:rPr>
          <w:rFonts w:eastAsia="Calibri"/>
          <w:lang w:val="en-US"/>
        </w:rPr>
        <w:t>Solovieva</w:t>
      </w:r>
      <w:proofErr w:type="spellEnd"/>
      <w:r w:rsidRPr="00506A90">
        <w:rPr>
          <w:rFonts w:eastAsia="Calibri"/>
          <w:lang w:val="en-US"/>
        </w:rPr>
        <w:t xml:space="preserve"> </w:t>
      </w:r>
      <w:proofErr w:type="spellStart"/>
      <w:r w:rsidRPr="00506A90">
        <w:rPr>
          <w:rFonts w:eastAsia="Calibri"/>
          <w:lang w:val="en-US"/>
        </w:rPr>
        <w:t>Yu.G</w:t>
      </w:r>
      <w:proofErr w:type="spellEnd"/>
      <w:r w:rsidRPr="00506A90">
        <w:rPr>
          <w:rFonts w:eastAsia="Calibri"/>
          <w:lang w:val="en-US"/>
        </w:rPr>
        <w:t xml:space="preserve">., Doctor of Medical Science, Professor </w:t>
      </w:r>
      <w:proofErr w:type="spellStart"/>
      <w:r w:rsidRPr="00506A90">
        <w:rPr>
          <w:rFonts w:eastAsia="Calibri"/>
          <w:lang w:val="en-US"/>
        </w:rPr>
        <w:t>Vitkovsky</w:t>
      </w:r>
      <w:proofErr w:type="spellEnd"/>
      <w:r w:rsidRPr="00506A90">
        <w:rPr>
          <w:rFonts w:eastAsia="Calibri"/>
          <w:lang w:val="en-US"/>
        </w:rPr>
        <w:t xml:space="preserve"> </w:t>
      </w:r>
      <w:proofErr w:type="spellStart"/>
      <w:r w:rsidRPr="00506A90">
        <w:rPr>
          <w:rFonts w:eastAsia="Calibri"/>
          <w:lang w:val="en-US"/>
        </w:rPr>
        <w:t>Yu.A</w:t>
      </w:r>
      <w:proofErr w:type="spellEnd"/>
      <w:r w:rsidRPr="00506A90">
        <w:rPr>
          <w:rFonts w:eastAsia="Calibri"/>
          <w:lang w:val="en-US"/>
        </w:rPr>
        <w:t>.</w:t>
      </w:r>
    </w:p>
    <w:p w14:paraId="56BB3FE2" w14:textId="77777777" w:rsidR="00C30877" w:rsidRPr="00506A90" w:rsidRDefault="00C30877" w:rsidP="00C30877">
      <w:pPr>
        <w:pStyle w:val="ab"/>
        <w:widowControl w:val="0"/>
        <w:spacing w:line="360" w:lineRule="auto"/>
        <w:ind w:left="0" w:firstLine="709"/>
        <w:jc w:val="both"/>
        <w:rPr>
          <w:rFonts w:eastAsia="Calibri"/>
          <w:lang w:val="en-US"/>
        </w:rPr>
      </w:pPr>
    </w:p>
    <w:p w14:paraId="688EB16B" w14:textId="77777777" w:rsidR="00C30877" w:rsidRPr="00506A90" w:rsidRDefault="00C30877" w:rsidP="00C308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45393A6D" w14:textId="77777777" w:rsidR="00C30877" w:rsidRPr="00506A9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4A1E4513" w14:textId="77777777" w:rsidR="00506A90" w:rsidRPr="00CA3A98" w:rsidRDefault="00506A90" w:rsidP="00506A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Потехина Юлия Владимировна (409), </w:t>
      </w:r>
      <w:r w:rsidRPr="00506A9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уркина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Кристина Витальевна (409),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Цыдендоржиева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90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506A90">
        <w:rPr>
          <w:rFonts w:ascii="Times New Roman" w:hAnsi="Times New Roman" w:cs="Times New Roman"/>
          <w:sz w:val="28"/>
          <w:szCs w:val="28"/>
        </w:rPr>
        <w:t xml:space="preserve"> Артёмовна (409).    </w:t>
      </w:r>
      <w:r w:rsidRPr="00506A90">
        <w:rPr>
          <w:rFonts w:ascii="Times New Roman" w:hAnsi="Times New Roman" w:cs="Times New Roman"/>
          <w:sz w:val="28"/>
          <w:szCs w:val="28"/>
          <w:lang w:val="en-US"/>
        </w:rPr>
        <w:t xml:space="preserve">THE EFFECTIVENESS OF ALIROCUMAB IN THE TREATMENT OF DYSLIPIDEMIA IN PATIENTS WITH HIGH AND VERY HIGH CARDIOVASCULAR RISK. Scientific supervisor: Candidate of Medical Science </w:t>
      </w:r>
      <w:proofErr w:type="spellStart"/>
      <w:r w:rsidRPr="00506A90">
        <w:rPr>
          <w:rFonts w:ascii="Times New Roman" w:hAnsi="Times New Roman" w:cs="Times New Roman"/>
          <w:sz w:val="28"/>
          <w:szCs w:val="28"/>
          <w:lang w:val="en-US"/>
        </w:rPr>
        <w:t>Mukha</w:t>
      </w:r>
      <w:proofErr w:type="spellEnd"/>
      <w:r w:rsidRPr="00506A90">
        <w:rPr>
          <w:rFonts w:ascii="Times New Roman" w:hAnsi="Times New Roman" w:cs="Times New Roman"/>
          <w:sz w:val="28"/>
          <w:szCs w:val="28"/>
          <w:lang w:val="en-US"/>
        </w:rPr>
        <w:t xml:space="preserve"> N.V.</w:t>
      </w:r>
    </w:p>
    <w:p w14:paraId="28138724" w14:textId="77777777" w:rsidR="00C93A89" w:rsidRPr="003856D4" w:rsidRDefault="00C93A89" w:rsidP="00C308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10342727" w14:textId="77777777" w:rsidR="00F64FDB" w:rsidRPr="003856D4" w:rsidRDefault="00C93A89" w:rsidP="00F64FD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</w:t>
      </w:r>
      <w:r w:rsidRPr="003856D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-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значимая</w:t>
      </w:r>
      <w:r w:rsidRPr="003856D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работа</w:t>
      </w:r>
      <w:r w:rsidRPr="003856D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14:paraId="211F462E" w14:textId="6C0A07D3" w:rsidR="00506A90" w:rsidRPr="003F4074" w:rsidRDefault="00506A90" w:rsidP="00506A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  <w:lang w:val="en-US"/>
        </w:rPr>
      </w:pPr>
      <w:proofErr w:type="spellStart"/>
      <w:r w:rsidRPr="00CA3A98">
        <w:rPr>
          <w:rFonts w:ascii="Times New Roman" w:hAnsi="Times New Roman" w:cs="Times New Roman"/>
          <w:sz w:val="28"/>
          <w:szCs w:val="28"/>
        </w:rPr>
        <w:t>Моюбова</w:t>
      </w:r>
      <w:proofErr w:type="spellEnd"/>
      <w:r w:rsidRPr="00CA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A98">
        <w:rPr>
          <w:rFonts w:ascii="Times New Roman" w:hAnsi="Times New Roman" w:cs="Times New Roman"/>
          <w:sz w:val="28"/>
          <w:szCs w:val="28"/>
        </w:rPr>
        <w:t>Гюнай</w:t>
      </w:r>
      <w:proofErr w:type="spellEnd"/>
      <w:r w:rsidRPr="00CA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A98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Pr="00CA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A3A98">
        <w:rPr>
          <w:rFonts w:ascii="Times New Roman" w:hAnsi="Times New Roman" w:cs="Times New Roman"/>
          <w:sz w:val="28"/>
          <w:szCs w:val="28"/>
        </w:rPr>
        <w:t>ызы</w:t>
      </w:r>
      <w:proofErr w:type="spellEnd"/>
      <w:r w:rsidRPr="00CA3A98">
        <w:rPr>
          <w:rFonts w:ascii="Times New Roman" w:hAnsi="Times New Roman" w:cs="Times New Roman"/>
          <w:sz w:val="28"/>
          <w:szCs w:val="28"/>
        </w:rPr>
        <w:t>, аспирант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A98">
        <w:rPr>
          <w:rFonts w:ascii="Times New Roman" w:hAnsi="Times New Roman" w:cs="Times New Roman"/>
          <w:sz w:val="28"/>
          <w:szCs w:val="28"/>
        </w:rPr>
        <w:t xml:space="preserve"> </w:t>
      </w:r>
      <w:r w:rsidRPr="003F4074">
        <w:rPr>
          <w:rFonts w:ascii="Times New Roman" w:hAnsi="Times New Roman" w:cs="Times New Roman"/>
          <w:sz w:val="28"/>
          <w:szCs w:val="28"/>
          <w:lang w:val="en-US"/>
        </w:rPr>
        <w:t xml:space="preserve">CHARACTERISTIC CHANGES IN </w:t>
      </w:r>
      <w:proofErr w:type="gramStart"/>
      <w:r w:rsidRPr="003F4074">
        <w:rPr>
          <w:rFonts w:ascii="Times New Roman" w:hAnsi="Times New Roman" w:cs="Times New Roman"/>
          <w:sz w:val="28"/>
          <w:szCs w:val="28"/>
          <w:lang w:val="en-US"/>
        </w:rPr>
        <w:t>LABORATORY  FINDINGS</w:t>
      </w:r>
      <w:proofErr w:type="gramEnd"/>
      <w:r w:rsidRPr="003F4074">
        <w:rPr>
          <w:rFonts w:ascii="Times New Roman" w:hAnsi="Times New Roman" w:cs="Times New Roman"/>
          <w:sz w:val="28"/>
          <w:szCs w:val="28"/>
          <w:lang w:val="en-US"/>
        </w:rPr>
        <w:t xml:space="preserve"> IN CHILDREN WITH RECURRENT RESPIRATORY DISEASES. Supervised by: Doctor of Medical Science, Professor, </w:t>
      </w:r>
      <w:proofErr w:type="spellStart"/>
      <w:r w:rsidRPr="003F4074">
        <w:rPr>
          <w:rFonts w:ascii="Times New Roman" w:hAnsi="Times New Roman" w:cs="Times New Roman"/>
          <w:sz w:val="28"/>
          <w:szCs w:val="28"/>
          <w:lang w:val="en-US"/>
        </w:rPr>
        <w:t>Miromanova</w:t>
      </w:r>
      <w:proofErr w:type="spellEnd"/>
      <w:r w:rsidRPr="003F4074">
        <w:rPr>
          <w:rFonts w:ascii="Times New Roman" w:hAnsi="Times New Roman" w:cs="Times New Roman"/>
          <w:sz w:val="28"/>
          <w:szCs w:val="28"/>
          <w:lang w:val="en-US"/>
        </w:rPr>
        <w:t xml:space="preserve"> N.A., Candidate of Philological Science, Associate professor </w:t>
      </w:r>
      <w:proofErr w:type="spellStart"/>
      <w:r w:rsidRPr="003F4074">
        <w:rPr>
          <w:rFonts w:ascii="Times New Roman" w:hAnsi="Times New Roman" w:cs="Times New Roman"/>
          <w:sz w:val="28"/>
          <w:szCs w:val="28"/>
          <w:lang w:val="en-US"/>
        </w:rPr>
        <w:t>Solovieva</w:t>
      </w:r>
      <w:proofErr w:type="spellEnd"/>
      <w:r w:rsidRPr="003F4074">
        <w:rPr>
          <w:rFonts w:ascii="Times New Roman" w:hAnsi="Times New Roman" w:cs="Times New Roman"/>
          <w:sz w:val="28"/>
          <w:szCs w:val="28"/>
          <w:lang w:val="en-US"/>
        </w:rPr>
        <w:t xml:space="preserve"> Y.G</w:t>
      </w:r>
    </w:p>
    <w:p w14:paraId="072A281F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  <w:lang w:val="en-US"/>
        </w:rPr>
      </w:pPr>
    </w:p>
    <w:p w14:paraId="7751E71A" w14:textId="77777777" w:rsidR="00FE55A2" w:rsidRPr="003D58B0" w:rsidRDefault="00FE55A2" w:rsidP="00EC55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</w:t>
      </w:r>
      <w:r w:rsidR="00300C26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ПЕДАГОГИЧЕСКОГО </w:t>
      </w:r>
      <w:proofErr w:type="gramStart"/>
      <w:r w:rsidR="00300C26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ПРОЦЕССА, </w:t>
      </w: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СИМУЛЯЦИОННОГО</w:t>
      </w:r>
      <w:proofErr w:type="gramEnd"/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ОБУЧЕНИЯ И УЧЕБНО-ИССЛЕДОВАТЕЛЬСКОЙ РАБОТЫ СТУДЕНТОВ В МЕДИЦИНСКОМ вузЕ</w:t>
      </w:r>
      <w:r w:rsidR="004F20E5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1C1BD958" w14:textId="77777777" w:rsidR="00FE55A2" w:rsidRPr="003D58B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5FE90E0" w14:textId="77777777" w:rsidR="00AF639D" w:rsidRPr="003D58B0" w:rsidRDefault="00FE55A2" w:rsidP="00AF63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4F20E5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04380366" w14:textId="7F1A411A" w:rsidR="00AF639D" w:rsidRDefault="00883633" w:rsidP="00AF6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8B0">
        <w:rPr>
          <w:rFonts w:ascii="Times New Roman" w:hAnsi="Times New Roman" w:cs="Times New Roman"/>
          <w:sz w:val="28"/>
          <w:szCs w:val="28"/>
        </w:rPr>
        <w:t xml:space="preserve">Куклина Анастасия Егоровна 231. </w:t>
      </w:r>
      <w:r w:rsidR="00AF639D" w:rsidRPr="003D58B0">
        <w:rPr>
          <w:rFonts w:ascii="Times New Roman" w:hAnsi="Times New Roman" w:cs="Times New Roman"/>
          <w:sz w:val="28"/>
          <w:szCs w:val="28"/>
        </w:rPr>
        <w:t xml:space="preserve">ИНТЕРАКТИВНЫЕ ВОЗМОЖНОСТИ ИЗУЧЕНИЯ КУРСА ГИСТОЛОГИИ С ПОМОЩЬЮ МОБИЛЬНОГО ПРИЛОЖЕНИЯ. Научный руководитель: </w:t>
      </w:r>
      <w:proofErr w:type="spellStart"/>
      <w:r w:rsidR="00AF639D" w:rsidRPr="003D58B0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="00AF639D" w:rsidRPr="003D58B0">
        <w:rPr>
          <w:rFonts w:ascii="Times New Roman" w:hAnsi="Times New Roman" w:cs="Times New Roman"/>
          <w:sz w:val="28"/>
          <w:szCs w:val="28"/>
        </w:rPr>
        <w:t xml:space="preserve"> Ц.Б., к.м.н., доцент </w:t>
      </w:r>
      <w:proofErr w:type="spellStart"/>
      <w:r w:rsidR="00AF639D" w:rsidRPr="003D58B0">
        <w:rPr>
          <w:rFonts w:ascii="Times New Roman" w:hAnsi="Times New Roman" w:cs="Times New Roman"/>
          <w:sz w:val="28"/>
          <w:szCs w:val="28"/>
        </w:rPr>
        <w:t>Обыденко</w:t>
      </w:r>
      <w:proofErr w:type="spellEnd"/>
      <w:r w:rsidR="00AF639D" w:rsidRPr="003D58B0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2FCA2090" w14:textId="7CF5FEAC" w:rsidR="00AF639D" w:rsidRPr="00BC4E20" w:rsidRDefault="00AF639D" w:rsidP="00AF63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C4E2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2 место </w:t>
      </w:r>
    </w:p>
    <w:p w14:paraId="4B66C067" w14:textId="008CA15B" w:rsidR="00C30877" w:rsidRDefault="00883633" w:rsidP="00AF63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E20">
        <w:rPr>
          <w:rFonts w:ascii="Times New Roman" w:eastAsia="Calibri" w:hAnsi="Times New Roman" w:cs="Times New Roman"/>
          <w:sz w:val="28"/>
          <w:szCs w:val="28"/>
        </w:rPr>
        <w:lastRenderedPageBreak/>
        <w:t>Дашицыренова</w:t>
      </w:r>
      <w:proofErr w:type="spellEnd"/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4E20">
        <w:rPr>
          <w:rFonts w:ascii="Times New Roman" w:eastAsia="Calibri" w:hAnsi="Times New Roman" w:cs="Times New Roman"/>
          <w:sz w:val="28"/>
          <w:szCs w:val="28"/>
        </w:rPr>
        <w:t>Цырена</w:t>
      </w:r>
      <w:proofErr w:type="spellEnd"/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4E20">
        <w:rPr>
          <w:rFonts w:ascii="Times New Roman" w:eastAsia="Calibri" w:hAnsi="Times New Roman" w:cs="Times New Roman"/>
          <w:sz w:val="28"/>
          <w:szCs w:val="28"/>
        </w:rPr>
        <w:t>Батоевна</w:t>
      </w:r>
      <w:proofErr w:type="spellEnd"/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4E20">
        <w:rPr>
          <w:rFonts w:ascii="Times New Roman" w:eastAsia="Calibri" w:hAnsi="Times New Roman" w:cs="Times New Roman"/>
          <w:sz w:val="28"/>
          <w:szCs w:val="28"/>
        </w:rPr>
        <w:t>Ринчиндоржиев</w:t>
      </w:r>
      <w:proofErr w:type="spellEnd"/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4E20">
        <w:rPr>
          <w:rFonts w:ascii="Times New Roman" w:eastAsia="Calibri" w:hAnsi="Times New Roman" w:cs="Times New Roman"/>
          <w:sz w:val="28"/>
          <w:szCs w:val="28"/>
        </w:rPr>
        <w:t>Батор</w:t>
      </w:r>
      <w:proofErr w:type="spellEnd"/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4E20">
        <w:rPr>
          <w:rFonts w:ascii="Times New Roman" w:eastAsia="Calibri" w:hAnsi="Times New Roman" w:cs="Times New Roman"/>
          <w:sz w:val="28"/>
          <w:szCs w:val="28"/>
        </w:rPr>
        <w:t>Дугарнимаевич</w:t>
      </w:r>
      <w:proofErr w:type="spellEnd"/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9D" w:rsidRPr="00BC4E20">
        <w:rPr>
          <w:rFonts w:ascii="Times New Roman" w:eastAsia="Calibri" w:hAnsi="Times New Roman" w:cs="Times New Roman"/>
          <w:sz w:val="28"/>
          <w:szCs w:val="28"/>
        </w:rPr>
        <w:t xml:space="preserve">ВИЗУАЛИЗАЦИЯ И ВОСПРОИЗВЕДЕНИЕ МАНУАЛЬНЫХ НАВЫКОВ ОБУЧАЮЩИХСЯ СТОМАТОЛОГИЧЕСКОГО ФАКУЛЬТЕТА НА ПРИМЕРЕ РЕЗЦОВ, КЛЫКОВ, ПРЕМОЛЯРОВ И МОЛЯРОВ, В УСЛОВИЯХ ОЧНОГО И ДИСТАНЦИОННОГО ОБУЧЕНИЯ. Научный руководитель: к.м.н., доцент </w:t>
      </w:r>
      <w:proofErr w:type="spellStart"/>
      <w:r w:rsidR="00AF639D" w:rsidRPr="00BC4E20">
        <w:rPr>
          <w:rFonts w:ascii="Times New Roman" w:eastAsia="Calibri" w:hAnsi="Times New Roman" w:cs="Times New Roman"/>
          <w:sz w:val="28"/>
          <w:szCs w:val="28"/>
        </w:rPr>
        <w:t>Пляскина</w:t>
      </w:r>
      <w:proofErr w:type="spellEnd"/>
      <w:r w:rsidR="00AF639D" w:rsidRPr="00BC4E20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14:paraId="7E891583" w14:textId="77777777" w:rsidR="00AF639D" w:rsidRPr="00300C26" w:rsidRDefault="00AF639D" w:rsidP="00AF63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14:paraId="3FF016F8" w14:textId="77777777" w:rsidR="00C30877" w:rsidRPr="003D58B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46B53DAF" w14:textId="1D519E66" w:rsidR="00F65CE3" w:rsidRDefault="00883633" w:rsidP="00883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8B0">
        <w:rPr>
          <w:rFonts w:ascii="Times New Roman" w:hAnsi="Times New Roman" w:cs="Times New Roman"/>
          <w:sz w:val="28"/>
          <w:szCs w:val="28"/>
        </w:rPr>
        <w:t xml:space="preserve">Сергеев Кирилл Евгеньевич (301), </w:t>
      </w:r>
      <w:proofErr w:type="spellStart"/>
      <w:r w:rsidRPr="003D58B0">
        <w:rPr>
          <w:rFonts w:ascii="Times New Roman" w:hAnsi="Times New Roman" w:cs="Times New Roman"/>
          <w:sz w:val="28"/>
          <w:szCs w:val="28"/>
        </w:rPr>
        <w:t>Файезов</w:t>
      </w:r>
      <w:proofErr w:type="spellEnd"/>
      <w:r w:rsidRPr="003D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B0">
        <w:rPr>
          <w:rFonts w:ascii="Times New Roman" w:hAnsi="Times New Roman" w:cs="Times New Roman"/>
          <w:sz w:val="28"/>
          <w:szCs w:val="28"/>
        </w:rPr>
        <w:t>Сайрулло</w:t>
      </w:r>
      <w:proofErr w:type="spellEnd"/>
      <w:r w:rsidRPr="003D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B0">
        <w:rPr>
          <w:rFonts w:ascii="Times New Roman" w:hAnsi="Times New Roman" w:cs="Times New Roman"/>
          <w:sz w:val="28"/>
          <w:szCs w:val="28"/>
        </w:rPr>
        <w:t>Сухбатуллоевич</w:t>
      </w:r>
      <w:proofErr w:type="spellEnd"/>
      <w:r w:rsidRPr="00883633">
        <w:rPr>
          <w:rFonts w:ascii="Times New Roman" w:hAnsi="Times New Roman" w:cs="Times New Roman"/>
          <w:sz w:val="28"/>
          <w:szCs w:val="28"/>
        </w:rPr>
        <w:t xml:space="preserve"> (301)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33"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 w:rsidRPr="00883633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883633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883633">
        <w:rPr>
          <w:rFonts w:ascii="Times New Roman" w:hAnsi="Times New Roman" w:cs="Times New Roman"/>
          <w:sz w:val="28"/>
          <w:szCs w:val="28"/>
        </w:rPr>
        <w:t xml:space="preserve"> (316)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633">
        <w:rPr>
          <w:rFonts w:ascii="Times New Roman" w:hAnsi="Times New Roman" w:cs="Times New Roman"/>
          <w:sz w:val="28"/>
          <w:szCs w:val="28"/>
        </w:rPr>
        <w:t>Свиридова Людмила Михайловна (316)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9D" w:rsidRPr="00AF639D">
        <w:rPr>
          <w:rFonts w:ascii="Times New Roman" w:hAnsi="Times New Roman" w:cs="Times New Roman"/>
          <w:sz w:val="28"/>
          <w:szCs w:val="28"/>
        </w:rPr>
        <w:t xml:space="preserve">МОТИВЫ ПОЛУЧЕНИЯ ВЫСШЕГО МЕДИЦИНСКОГО ОБРАЗОВАНИЯ. Научный руководитель: к.м.н. Паршина А.А., д.м.н. </w:t>
      </w:r>
      <w:proofErr w:type="spellStart"/>
      <w:r w:rsidR="00AF639D" w:rsidRPr="00AF639D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="00AF639D" w:rsidRPr="00AF639D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432D250B" w14:textId="35F2F688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83D75" w14:textId="77777777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E59">
        <w:rPr>
          <w:rFonts w:ascii="Times New Roman" w:hAnsi="Times New Roman" w:cs="Times New Roman"/>
          <w:b/>
          <w:bCs/>
          <w:sz w:val="28"/>
          <w:szCs w:val="28"/>
        </w:rPr>
        <w:t>ЧЕЛОВЕК И ОБЩЕСТВО: ФИЛОСОФСКИЙ, СОЦИАЛЬНО-ПСИХОЛОГИЧЕСКИЙ И ИСТОРИЧЕСКИЙ АСПЕКТЫ</w:t>
      </w:r>
    </w:p>
    <w:p w14:paraId="25C7A538" w14:textId="58CA7251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14:paraId="0250DF2B" w14:textId="77AEDC1E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3E59">
        <w:rPr>
          <w:rFonts w:ascii="Times New Roman" w:hAnsi="Times New Roman" w:cs="Times New Roman"/>
          <w:sz w:val="28"/>
          <w:szCs w:val="28"/>
        </w:rPr>
        <w:t>Дашибалбарова</w:t>
      </w:r>
      <w:proofErr w:type="spellEnd"/>
      <w:r w:rsidRPr="009E3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(333)</w:t>
      </w:r>
      <w:r w:rsidRPr="009E3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E59"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 w:rsidRPr="009E3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(336)</w:t>
      </w:r>
      <w:r w:rsidRPr="009E3E59">
        <w:rPr>
          <w:rFonts w:ascii="Times New Roman" w:hAnsi="Times New Roman" w:cs="Times New Roman"/>
          <w:sz w:val="28"/>
          <w:szCs w:val="28"/>
        </w:rPr>
        <w:t xml:space="preserve"> ЦИФРОВОЙ ЭТИКЕТ В УСЛОВИЯХ ДИСТАНЦИОННОГО ОБУЧЕНИЯ (НА ПРИМЕРЕ ЧГМА). Научный руководитель: к.ф.н., доцент </w:t>
      </w:r>
      <w:proofErr w:type="spellStart"/>
      <w:r w:rsidRPr="009E3E59">
        <w:rPr>
          <w:rFonts w:ascii="Times New Roman" w:hAnsi="Times New Roman" w:cs="Times New Roman"/>
          <w:sz w:val="28"/>
          <w:szCs w:val="28"/>
        </w:rPr>
        <w:t>Волнина</w:t>
      </w:r>
      <w:proofErr w:type="spellEnd"/>
      <w:r w:rsidRPr="009E3E59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2B10AC0F" w14:textId="0A3F6CC1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14:paraId="3E3BD359" w14:textId="36261169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4E20">
        <w:rPr>
          <w:rFonts w:ascii="Times New Roman" w:hAnsi="Times New Roman" w:cs="Times New Roman"/>
          <w:sz w:val="28"/>
          <w:szCs w:val="28"/>
        </w:rPr>
        <w:t>Беляйкина</w:t>
      </w:r>
      <w:proofErr w:type="spellEnd"/>
      <w:r w:rsidRPr="00BC4E20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  <w:r w:rsidR="006C0053" w:rsidRPr="00BC4E20">
        <w:rPr>
          <w:rFonts w:ascii="Times New Roman" w:hAnsi="Times New Roman" w:cs="Times New Roman"/>
          <w:sz w:val="28"/>
          <w:szCs w:val="28"/>
        </w:rPr>
        <w:t>.</w:t>
      </w:r>
      <w:r w:rsidR="006C0053">
        <w:rPr>
          <w:rFonts w:ascii="Times New Roman" w:hAnsi="Times New Roman" w:cs="Times New Roman"/>
          <w:sz w:val="28"/>
          <w:szCs w:val="28"/>
        </w:rPr>
        <w:t xml:space="preserve"> </w:t>
      </w:r>
      <w:r w:rsidRPr="009E3E59">
        <w:rPr>
          <w:rFonts w:ascii="Times New Roman" w:hAnsi="Times New Roman" w:cs="Times New Roman"/>
          <w:sz w:val="28"/>
          <w:szCs w:val="28"/>
        </w:rPr>
        <w:t>РОБОЭТИКА В МЕДИЦИНЕ: ПРАВО НА СУЩЕСТВОВАНИЕ ИЛИ ЗАПРЕТ? Научные руководители: к.ф.н., доцент Стародубцева К.А.</w:t>
      </w:r>
    </w:p>
    <w:p w14:paraId="5343BF66" w14:textId="095C34B3" w:rsidR="00C851BC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СОЦИАЛЬНО-ЗНАЧИМАЯ РАБОТА</w:t>
      </w:r>
    </w:p>
    <w:p w14:paraId="315E6E53" w14:textId="7DBD33FD" w:rsidR="00C851BC" w:rsidRDefault="006C0053" w:rsidP="006C00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3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6C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53">
        <w:rPr>
          <w:rFonts w:ascii="Times New Roman" w:hAnsi="Times New Roman" w:cs="Times New Roman"/>
          <w:sz w:val="28"/>
          <w:szCs w:val="28"/>
        </w:rPr>
        <w:t>Есмира</w:t>
      </w:r>
      <w:proofErr w:type="spellEnd"/>
      <w:r w:rsidRPr="006C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53">
        <w:rPr>
          <w:rFonts w:ascii="Times New Roman" w:hAnsi="Times New Roman" w:cs="Times New Roman"/>
          <w:sz w:val="28"/>
          <w:szCs w:val="28"/>
        </w:rPr>
        <w:t>Рахмановна</w:t>
      </w:r>
      <w:proofErr w:type="spellEnd"/>
      <w:r w:rsidRPr="006C0053">
        <w:rPr>
          <w:rFonts w:ascii="Times New Roman" w:hAnsi="Times New Roman" w:cs="Times New Roman"/>
          <w:sz w:val="28"/>
          <w:szCs w:val="28"/>
        </w:rPr>
        <w:t xml:space="preserve"> (312)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053">
        <w:rPr>
          <w:rFonts w:ascii="Times New Roman" w:hAnsi="Times New Roman" w:cs="Times New Roman"/>
          <w:sz w:val="28"/>
          <w:szCs w:val="28"/>
        </w:rPr>
        <w:t>Прокудина Валентина Алексеевна (310</w:t>
      </w:r>
      <w:proofErr w:type="gramStart"/>
      <w:r w:rsidRPr="006C00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1BC" w:rsidRPr="00C851BC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C851BC" w:rsidRPr="00C851BC">
        <w:rPr>
          <w:rFonts w:ascii="Times New Roman" w:hAnsi="Times New Roman" w:cs="Times New Roman"/>
          <w:sz w:val="28"/>
          <w:szCs w:val="28"/>
        </w:rPr>
        <w:t xml:space="preserve"> ФАКТОРОВ И ПРИЧИН ЖЕЛАНИЯ ДОБРОВОЛЬНОГО ВЫБЫТИЯ СТУДЕНТОВ ЧИТИНСКОЙ ГОСУДАРСТВЕННОЙ </w:t>
      </w:r>
      <w:r w:rsidR="00C851BC" w:rsidRPr="00C851BC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АКАДЕМИИ. Научный руководитель: к.м.н., доцент </w:t>
      </w:r>
      <w:proofErr w:type="spellStart"/>
      <w:r w:rsidR="00C851BC" w:rsidRPr="00C851BC">
        <w:rPr>
          <w:rFonts w:ascii="Times New Roman" w:hAnsi="Times New Roman" w:cs="Times New Roman"/>
          <w:sz w:val="28"/>
          <w:szCs w:val="28"/>
        </w:rPr>
        <w:t>Обыденко</w:t>
      </w:r>
      <w:proofErr w:type="spellEnd"/>
      <w:r w:rsidR="00C851BC" w:rsidRPr="00C851BC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C851BC" w:rsidRPr="00C851BC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="00C851BC" w:rsidRPr="00C851BC">
        <w:rPr>
          <w:rFonts w:ascii="Times New Roman" w:hAnsi="Times New Roman" w:cs="Times New Roman"/>
          <w:sz w:val="28"/>
          <w:szCs w:val="28"/>
        </w:rPr>
        <w:t xml:space="preserve"> Ц.Б.</w:t>
      </w:r>
    </w:p>
    <w:p w14:paraId="324C7EA9" w14:textId="1A7AF033" w:rsidR="00C13C73" w:rsidRDefault="00C13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FB6132" w14:textId="77777777" w:rsidR="00C13C73" w:rsidRPr="00DD180D" w:rsidRDefault="00C13C73" w:rsidP="00C13C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преподавателей на Н</w:t>
      </w:r>
      <w:r w:rsidRPr="00DD180D">
        <w:rPr>
          <w:rFonts w:ascii="Times New Roman" w:hAnsi="Times New Roman" w:cs="Times New Roman"/>
          <w:b/>
          <w:sz w:val="28"/>
          <w:szCs w:val="28"/>
        </w:rPr>
        <w:t xml:space="preserve">аграждение грамотами за подготовку победителей секционных заседаний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ХХ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Межрегиональной</w:t>
      </w:r>
      <w:r w:rsidRPr="00DD180D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научно-практической конференции студентов и молодых ученых</w:t>
      </w:r>
      <w:r w:rsidRPr="00CD01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Pr="00DD180D">
        <w:rPr>
          <w:rFonts w:ascii="Times New Roman" w:hAnsi="Times New Roman" w:cs="Times New Roman"/>
          <w:b/>
          <w:sz w:val="28"/>
          <w:szCs w:val="28"/>
        </w:rPr>
        <w:t>едицина завтрашнего дня»</w:t>
      </w:r>
    </w:p>
    <w:p w14:paraId="5AFEE01E" w14:textId="77777777" w:rsidR="00C13C73" w:rsidRDefault="00C13C73" w:rsidP="00C13C73">
      <w:pPr>
        <w:pStyle w:val="ab"/>
        <w:spacing w:line="276" w:lineRule="auto"/>
        <w:ind w:left="0"/>
        <w:jc w:val="center"/>
      </w:pPr>
    </w:p>
    <w:p w14:paraId="0ACF6827" w14:textId="15EDB329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Проректор по научной и международной работе, заведующая кафедрой терапии факультета дополнительного профессионального образования, д.м.н., профессор </w:t>
      </w:r>
      <w:proofErr w:type="spellStart"/>
      <w:r w:rsidRPr="00730193">
        <w:t>Ларёва</w:t>
      </w:r>
      <w:proofErr w:type="spellEnd"/>
      <w:r w:rsidRPr="00730193">
        <w:t xml:space="preserve"> Наталья Викторовна</w:t>
      </w:r>
    </w:p>
    <w:p w14:paraId="51DB4AE1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Доцент кафедры патологической физиологии, д.м.н., доцент </w:t>
      </w:r>
      <w:proofErr w:type="spellStart"/>
      <w:r w:rsidRPr="00730193">
        <w:t>Фефелова</w:t>
      </w:r>
      <w:proofErr w:type="spellEnd"/>
      <w:r w:rsidRPr="00730193">
        <w:t xml:space="preserve"> Елена Викторовна;</w:t>
      </w:r>
    </w:p>
    <w:p w14:paraId="64D46D3E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Старший преподаватель кафедры патологической физиологии, к.м.н. </w:t>
      </w:r>
      <w:proofErr w:type="spellStart"/>
      <w:r w:rsidRPr="00730193">
        <w:t>Изместьев</w:t>
      </w:r>
      <w:proofErr w:type="spellEnd"/>
      <w:r w:rsidRPr="00730193">
        <w:t xml:space="preserve"> Сергей Валерьевич;</w:t>
      </w:r>
    </w:p>
    <w:p w14:paraId="446FE167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Врач кардиолог ГУЗ КОД Бикбаева Мария Вячеславовна.</w:t>
      </w:r>
    </w:p>
    <w:p w14:paraId="13270C41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факультетской хирургии, к.м.н. Михайличенко Максим Игоревич;</w:t>
      </w:r>
    </w:p>
    <w:p w14:paraId="5C0DD94D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факультетской хирургии, к.м.н. Ханина Юлия Сергеевна;</w:t>
      </w:r>
    </w:p>
    <w:p w14:paraId="1A5647F3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Ассистент кафедры терапевтической стоматологии с курсом пропедевтики стоматологических заболеваний, к.м.н. Мищенко Мария Николаевна;</w:t>
      </w:r>
    </w:p>
    <w:p w14:paraId="7B12FB1B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микробиологии, вирусологии, иммунологии, к.м.н. Соловьева Татьяна Леонидовна;</w:t>
      </w:r>
    </w:p>
    <w:p w14:paraId="2238461A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Ассистент кафедры химии и биохимии, к.б.н. </w:t>
      </w:r>
      <w:proofErr w:type="spellStart"/>
      <w:r w:rsidRPr="00730193">
        <w:t>Максименя</w:t>
      </w:r>
      <w:proofErr w:type="spellEnd"/>
      <w:r w:rsidRPr="00730193">
        <w:t xml:space="preserve"> Мария Владимировна;</w:t>
      </w:r>
    </w:p>
    <w:p w14:paraId="63E620B2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пропедевтики детских болезней, к.м.н. Левченко Наталья Владимировна;</w:t>
      </w:r>
    </w:p>
    <w:p w14:paraId="0E8130EC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Ассистент кафедры педиатрии лечебного и стоматологического факультетов, к.м.н. </w:t>
      </w:r>
      <w:proofErr w:type="spellStart"/>
      <w:r w:rsidRPr="00730193">
        <w:t>Чаванина</w:t>
      </w:r>
      <w:proofErr w:type="spellEnd"/>
      <w:r w:rsidRPr="00730193">
        <w:t xml:space="preserve"> Светлана Александровна </w:t>
      </w:r>
    </w:p>
    <w:p w14:paraId="0D3E8290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Заведующая кафедрой поликлинической педиатрии к.м.н. Потапова Наталья Леонидовна.</w:t>
      </w:r>
    </w:p>
    <w:p w14:paraId="322383F6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акушерства и гинекологии лечебного и стоматологического факультетов, к.м.н., доцент Ахметова Елена Сергеевна;</w:t>
      </w:r>
    </w:p>
    <w:p w14:paraId="178A504F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Ассистент кафедры акушерства и гинекологии лечебного и стоматологического факультетов Алексеева Анастасия Юрьевна;</w:t>
      </w:r>
    </w:p>
    <w:p w14:paraId="3037954E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Старший преподаватель кафедры биологии, к.б.н. </w:t>
      </w:r>
      <w:proofErr w:type="spellStart"/>
      <w:r w:rsidRPr="00730193">
        <w:t>Клеусова</w:t>
      </w:r>
      <w:proofErr w:type="spellEnd"/>
      <w:r w:rsidRPr="00730193">
        <w:t xml:space="preserve"> Надежда Александровна;</w:t>
      </w:r>
    </w:p>
    <w:p w14:paraId="5F67AA6D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Ассистент кафедры биологии </w:t>
      </w:r>
      <w:proofErr w:type="spellStart"/>
      <w:r w:rsidRPr="00730193">
        <w:t>Пляскина</w:t>
      </w:r>
      <w:proofErr w:type="spellEnd"/>
      <w:r w:rsidRPr="00730193">
        <w:t xml:space="preserve"> Ирина Николаевна;</w:t>
      </w:r>
    </w:p>
    <w:p w14:paraId="2701F051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lastRenderedPageBreak/>
        <w:t xml:space="preserve">Ассистент кафедры неврологии, нейрохирургии и медицинской генетики </w:t>
      </w:r>
      <w:proofErr w:type="spellStart"/>
      <w:r w:rsidRPr="00730193">
        <w:t>Шильникова</w:t>
      </w:r>
      <w:proofErr w:type="spellEnd"/>
      <w:r w:rsidRPr="00730193">
        <w:t xml:space="preserve"> Татьяна Николаевна; </w:t>
      </w:r>
    </w:p>
    <w:p w14:paraId="106D094D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Заведующий кафедрой неврологии, нейрохирургии и медицинской генетики, к.м.н., профессор </w:t>
      </w:r>
      <w:proofErr w:type="spellStart"/>
      <w:r w:rsidRPr="00730193">
        <w:t>Ширшов</w:t>
      </w:r>
      <w:proofErr w:type="spellEnd"/>
      <w:r w:rsidRPr="00730193">
        <w:t xml:space="preserve"> Юрий Александрович;</w:t>
      </w:r>
    </w:p>
    <w:p w14:paraId="420A9974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Заведующий кафедрой гистологии, эмбриологии, цитологии, доцент. к.м.н. </w:t>
      </w:r>
      <w:proofErr w:type="spellStart"/>
      <w:r w:rsidRPr="00730193">
        <w:t>Обыденко</w:t>
      </w:r>
      <w:proofErr w:type="spellEnd"/>
      <w:r w:rsidRPr="00730193">
        <w:t xml:space="preserve"> Валентина Игоревна;</w:t>
      </w:r>
    </w:p>
    <w:p w14:paraId="2BADBFBF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Ассистент кафедры гистологии, эмбриологии, цитологии </w:t>
      </w:r>
      <w:proofErr w:type="spellStart"/>
      <w:r w:rsidRPr="00730193">
        <w:t>Баясхаланова</w:t>
      </w:r>
      <w:proofErr w:type="spellEnd"/>
      <w:r w:rsidRPr="00730193">
        <w:t xml:space="preserve"> </w:t>
      </w:r>
      <w:proofErr w:type="spellStart"/>
      <w:r w:rsidRPr="00730193">
        <w:t>Цындыма</w:t>
      </w:r>
      <w:proofErr w:type="spellEnd"/>
      <w:r w:rsidRPr="00730193">
        <w:t xml:space="preserve"> </w:t>
      </w:r>
      <w:proofErr w:type="spellStart"/>
      <w:r w:rsidRPr="00730193">
        <w:t>Болотовна</w:t>
      </w:r>
      <w:proofErr w:type="spellEnd"/>
      <w:r w:rsidRPr="00730193">
        <w:t>;</w:t>
      </w:r>
    </w:p>
    <w:p w14:paraId="43A1DC9A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Старший преподаватель кафедры общественного здоровья и здравоохранения и экономики здравоохранения </w:t>
      </w:r>
      <w:proofErr w:type="spellStart"/>
      <w:r w:rsidRPr="00730193">
        <w:t>Бобрович</w:t>
      </w:r>
      <w:proofErr w:type="spellEnd"/>
      <w:r w:rsidRPr="00730193">
        <w:t xml:space="preserve"> Владимир Владимирович;</w:t>
      </w:r>
    </w:p>
    <w:p w14:paraId="3398CE19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Ассистент кафедры общественного здоровья и здравоохранения и экономики здравоохранения Лазарева Елена Владимировна;</w:t>
      </w:r>
    </w:p>
    <w:p w14:paraId="082759DF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Заведующий кафедрой судебной медицины, правоведения и биоэтики д.м.н., профессор </w:t>
      </w:r>
      <w:proofErr w:type="spellStart"/>
      <w:r w:rsidRPr="00730193">
        <w:t>Авходиев</w:t>
      </w:r>
      <w:proofErr w:type="spellEnd"/>
      <w:r w:rsidRPr="00730193">
        <w:t xml:space="preserve"> </w:t>
      </w:r>
      <w:proofErr w:type="spellStart"/>
      <w:r w:rsidRPr="00730193">
        <w:t>Газиз</w:t>
      </w:r>
      <w:proofErr w:type="spellEnd"/>
      <w:r w:rsidRPr="00730193">
        <w:t xml:space="preserve"> </w:t>
      </w:r>
      <w:proofErr w:type="spellStart"/>
      <w:r w:rsidRPr="00730193">
        <w:t>Ибрагимович</w:t>
      </w:r>
      <w:proofErr w:type="spellEnd"/>
      <w:r w:rsidRPr="00730193">
        <w:t>;</w:t>
      </w:r>
    </w:p>
    <w:p w14:paraId="68AF69BF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Доцент кафедры химии и биохимии, к.б.н., доцент </w:t>
      </w:r>
      <w:proofErr w:type="spellStart"/>
      <w:r w:rsidRPr="00730193">
        <w:t>Бондаревич</w:t>
      </w:r>
      <w:proofErr w:type="spellEnd"/>
      <w:r w:rsidRPr="00730193">
        <w:t xml:space="preserve"> Евгений Александрович;</w:t>
      </w:r>
    </w:p>
    <w:p w14:paraId="2C78A4E5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Заведующий кафедрой гигиены, к.м.н., доцент Михайлова Лариса </w:t>
      </w:r>
      <w:proofErr w:type="spellStart"/>
      <w:r w:rsidRPr="00730193">
        <w:t>Альфредасовна</w:t>
      </w:r>
      <w:proofErr w:type="spellEnd"/>
      <w:r w:rsidRPr="00730193">
        <w:t>;</w:t>
      </w:r>
    </w:p>
    <w:p w14:paraId="2B5ABD3C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bookmarkStart w:id="0" w:name="_Hlk101277926"/>
      <w:r w:rsidRPr="00730193">
        <w:t xml:space="preserve">Заведующий кафедрой </w:t>
      </w:r>
      <w:bookmarkEnd w:id="0"/>
      <w:r w:rsidRPr="00730193">
        <w:t>иностранных языков, к.ф.н., доцент Соловьева Юлия Германовна;</w:t>
      </w:r>
    </w:p>
    <w:p w14:paraId="531A6AAE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Заведующий кафедрой биологии, доцент, к.б.н. Ларина Наталья Петровна;</w:t>
      </w:r>
    </w:p>
    <w:p w14:paraId="377B84C8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Доцент кафедры гуманитарных наук с курсом педагогики и психологии высшей школы, к.ф.н. </w:t>
      </w:r>
      <w:proofErr w:type="spellStart"/>
      <w:r w:rsidRPr="00730193">
        <w:t>Волнина</w:t>
      </w:r>
      <w:proofErr w:type="spellEnd"/>
      <w:r w:rsidRPr="00730193">
        <w:t xml:space="preserve"> Наталья Николаевна </w:t>
      </w:r>
    </w:p>
    <w:p w14:paraId="18A1B1E5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пропедевтики внутренних болезней, к.м.н. Калинкина Татьяна Владимировна.</w:t>
      </w:r>
    </w:p>
    <w:p w14:paraId="0E324B60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Доцент кафедры стоматологии детского возраста, к.м.н. Малежик Маргарита Сергеевна.</w:t>
      </w:r>
    </w:p>
    <w:p w14:paraId="3A8269A8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Заведующая информационно-библиографическим отделом Научной библиотеки ЧГМА Капустина Наталья Викторовна.</w:t>
      </w:r>
    </w:p>
    <w:p w14:paraId="381C2C52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 xml:space="preserve">Доцент кафедры терапевтической стоматологии к.м.н. </w:t>
      </w:r>
      <w:proofErr w:type="spellStart"/>
      <w:r w:rsidRPr="00730193">
        <w:t>Пляскина</w:t>
      </w:r>
      <w:proofErr w:type="spellEnd"/>
      <w:r w:rsidRPr="00730193">
        <w:t xml:space="preserve"> Наталья Валерьевна.</w:t>
      </w:r>
    </w:p>
    <w:p w14:paraId="2BDD1AE9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Старший преподаватель кафедры медицинской физики и информатики Зимина Ирина Анатольевна.</w:t>
      </w:r>
    </w:p>
    <w:p w14:paraId="5C5E1D4E" w14:textId="77777777" w:rsidR="00C13C73" w:rsidRPr="00730193" w:rsidRDefault="00C13C73" w:rsidP="00C13C73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30193">
        <w:t>Заведующий кафедрой медицинской физики и информатики к.м.н., доцент Смоляков Юрий Николаевич.</w:t>
      </w:r>
    </w:p>
    <w:p w14:paraId="1E65C258" w14:textId="77777777" w:rsidR="00B14165" w:rsidRDefault="00C13C73" w:rsidP="00CD1534">
      <w:pPr>
        <w:pStyle w:val="ab"/>
        <w:numPr>
          <w:ilvl w:val="0"/>
          <w:numId w:val="22"/>
        </w:numPr>
        <w:spacing w:line="360" w:lineRule="auto"/>
        <w:ind w:left="0" w:firstLine="0"/>
        <w:jc w:val="both"/>
      </w:pPr>
      <w:r w:rsidRPr="00B14165">
        <w:lastRenderedPageBreak/>
        <w:t xml:space="preserve">Доцент кафедры </w:t>
      </w:r>
      <w:proofErr w:type="spellStart"/>
      <w:r w:rsidRPr="00B14165">
        <w:t>дерматовенерологии</w:t>
      </w:r>
      <w:proofErr w:type="spellEnd"/>
      <w:r w:rsidRPr="00B14165">
        <w:t xml:space="preserve"> к.м.н. </w:t>
      </w:r>
      <w:proofErr w:type="spellStart"/>
      <w:r w:rsidRPr="00B14165">
        <w:t>Кибалина</w:t>
      </w:r>
      <w:proofErr w:type="spellEnd"/>
      <w:r w:rsidRPr="00B14165">
        <w:t xml:space="preserve"> Ирина Владимировна.</w:t>
      </w:r>
    </w:p>
    <w:p w14:paraId="795D8F1E" w14:textId="44702C71" w:rsidR="00C13C73" w:rsidRPr="00B14165" w:rsidRDefault="00C13C73" w:rsidP="00CD1534">
      <w:pPr>
        <w:pStyle w:val="ab"/>
        <w:numPr>
          <w:ilvl w:val="0"/>
          <w:numId w:val="22"/>
        </w:numPr>
        <w:spacing w:line="360" w:lineRule="auto"/>
        <w:ind w:left="0" w:firstLine="0"/>
        <w:jc w:val="both"/>
      </w:pPr>
      <w:bookmarkStart w:id="1" w:name="_GoBack"/>
      <w:bookmarkEnd w:id="1"/>
      <w:r w:rsidRPr="00B14165">
        <w:t xml:space="preserve">Доцент кафедры анестезиологии, реанимации и интенсивной терапии к.м.н. </w:t>
      </w:r>
      <w:proofErr w:type="spellStart"/>
      <w:r w:rsidRPr="00B14165">
        <w:t>Коннов</w:t>
      </w:r>
      <w:proofErr w:type="spellEnd"/>
      <w:r w:rsidRPr="00B14165">
        <w:t xml:space="preserve"> Валерий Анатольевич.</w:t>
      </w:r>
    </w:p>
    <w:sectPr w:rsidR="00C13C73" w:rsidRPr="00B14165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D56D9D"/>
    <w:multiLevelType w:val="hybridMultilevel"/>
    <w:tmpl w:val="CAC8E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2D17D8"/>
    <w:multiLevelType w:val="hybridMultilevel"/>
    <w:tmpl w:val="F1C2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B2615"/>
    <w:multiLevelType w:val="hybridMultilevel"/>
    <w:tmpl w:val="675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F6693"/>
    <w:multiLevelType w:val="hybridMultilevel"/>
    <w:tmpl w:val="E77A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E56DE"/>
    <w:multiLevelType w:val="hybridMultilevel"/>
    <w:tmpl w:val="7F90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90766D"/>
    <w:multiLevelType w:val="hybridMultilevel"/>
    <w:tmpl w:val="11F8C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69022F"/>
    <w:multiLevelType w:val="hybridMultilevel"/>
    <w:tmpl w:val="56AA1888"/>
    <w:lvl w:ilvl="0" w:tplc="CF487F9E">
      <w:start w:val="2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42167B90"/>
    <w:multiLevelType w:val="hybridMultilevel"/>
    <w:tmpl w:val="1520F4DA"/>
    <w:lvl w:ilvl="0" w:tplc="FB72E0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301696"/>
    <w:multiLevelType w:val="hybridMultilevel"/>
    <w:tmpl w:val="353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6295E"/>
    <w:multiLevelType w:val="hybridMultilevel"/>
    <w:tmpl w:val="794A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A156DD"/>
    <w:multiLevelType w:val="hybridMultilevel"/>
    <w:tmpl w:val="4D5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3A18B7"/>
    <w:multiLevelType w:val="hybridMultilevel"/>
    <w:tmpl w:val="ED463534"/>
    <w:lvl w:ilvl="0" w:tplc="7FD6B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F46F7"/>
    <w:multiLevelType w:val="hybridMultilevel"/>
    <w:tmpl w:val="99B404CA"/>
    <w:lvl w:ilvl="0" w:tplc="0E16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73BF"/>
    <w:multiLevelType w:val="hybridMultilevel"/>
    <w:tmpl w:val="4770ECC2"/>
    <w:lvl w:ilvl="0" w:tplc="1B98E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8046C"/>
    <w:multiLevelType w:val="hybridMultilevel"/>
    <w:tmpl w:val="B5C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FC7C20"/>
    <w:multiLevelType w:val="hybridMultilevel"/>
    <w:tmpl w:val="5AE693B8"/>
    <w:lvl w:ilvl="0" w:tplc="874AC9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346911"/>
    <w:multiLevelType w:val="hybridMultilevel"/>
    <w:tmpl w:val="F44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24762F"/>
    <w:multiLevelType w:val="hybridMultilevel"/>
    <w:tmpl w:val="59CA1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10823"/>
    <w:multiLevelType w:val="hybridMultilevel"/>
    <w:tmpl w:val="8A36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8"/>
  </w:num>
  <w:num w:numId="5">
    <w:abstractNumId w:val="21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8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1"/>
    <w:rsid w:val="00000978"/>
    <w:rsid w:val="00000BB4"/>
    <w:rsid w:val="000013CF"/>
    <w:rsid w:val="00007D23"/>
    <w:rsid w:val="00011113"/>
    <w:rsid w:val="00013C02"/>
    <w:rsid w:val="000148E3"/>
    <w:rsid w:val="0002031F"/>
    <w:rsid w:val="00022B8C"/>
    <w:rsid w:val="00024721"/>
    <w:rsid w:val="000248B6"/>
    <w:rsid w:val="000300BC"/>
    <w:rsid w:val="00036855"/>
    <w:rsid w:val="00051D22"/>
    <w:rsid w:val="00053BAC"/>
    <w:rsid w:val="00063870"/>
    <w:rsid w:val="00065E0A"/>
    <w:rsid w:val="00077C04"/>
    <w:rsid w:val="00093686"/>
    <w:rsid w:val="000954F3"/>
    <w:rsid w:val="000961D5"/>
    <w:rsid w:val="00096708"/>
    <w:rsid w:val="000A469C"/>
    <w:rsid w:val="000A4D59"/>
    <w:rsid w:val="000B30CD"/>
    <w:rsid w:val="000B5008"/>
    <w:rsid w:val="000C63E1"/>
    <w:rsid w:val="000C671C"/>
    <w:rsid w:val="000D00D6"/>
    <w:rsid w:val="000D1544"/>
    <w:rsid w:val="000D2439"/>
    <w:rsid w:val="000D2F40"/>
    <w:rsid w:val="000D736F"/>
    <w:rsid w:val="000D7EB1"/>
    <w:rsid w:val="000E2286"/>
    <w:rsid w:val="000E569D"/>
    <w:rsid w:val="000E7D98"/>
    <w:rsid w:val="000F3189"/>
    <w:rsid w:val="000F34AB"/>
    <w:rsid w:val="000F43E9"/>
    <w:rsid w:val="000F611A"/>
    <w:rsid w:val="00100BF5"/>
    <w:rsid w:val="0011191C"/>
    <w:rsid w:val="00116966"/>
    <w:rsid w:val="001200AD"/>
    <w:rsid w:val="00122925"/>
    <w:rsid w:val="0012305D"/>
    <w:rsid w:val="00137CDF"/>
    <w:rsid w:val="001431FA"/>
    <w:rsid w:val="00155DB6"/>
    <w:rsid w:val="0016120F"/>
    <w:rsid w:val="0016587D"/>
    <w:rsid w:val="0018602F"/>
    <w:rsid w:val="0018631C"/>
    <w:rsid w:val="00194A07"/>
    <w:rsid w:val="001A0F85"/>
    <w:rsid w:val="001A33E4"/>
    <w:rsid w:val="001A35D4"/>
    <w:rsid w:val="001A7569"/>
    <w:rsid w:val="001B20C6"/>
    <w:rsid w:val="001B5992"/>
    <w:rsid w:val="001B676F"/>
    <w:rsid w:val="001C5A35"/>
    <w:rsid w:val="001D2D71"/>
    <w:rsid w:val="001D5C54"/>
    <w:rsid w:val="001E5C6A"/>
    <w:rsid w:val="001E7D89"/>
    <w:rsid w:val="001F1A19"/>
    <w:rsid w:val="001F261F"/>
    <w:rsid w:val="001F612D"/>
    <w:rsid w:val="00202882"/>
    <w:rsid w:val="00202FFC"/>
    <w:rsid w:val="00214CE1"/>
    <w:rsid w:val="00215CAF"/>
    <w:rsid w:val="00233710"/>
    <w:rsid w:val="0023600D"/>
    <w:rsid w:val="002368B8"/>
    <w:rsid w:val="002419AD"/>
    <w:rsid w:val="002420CA"/>
    <w:rsid w:val="00245EC9"/>
    <w:rsid w:val="0025443F"/>
    <w:rsid w:val="00260779"/>
    <w:rsid w:val="00261909"/>
    <w:rsid w:val="00271F14"/>
    <w:rsid w:val="002743EC"/>
    <w:rsid w:val="00276529"/>
    <w:rsid w:val="00277AC5"/>
    <w:rsid w:val="00282BF7"/>
    <w:rsid w:val="00290AEA"/>
    <w:rsid w:val="002938C6"/>
    <w:rsid w:val="002951DD"/>
    <w:rsid w:val="00296D0A"/>
    <w:rsid w:val="002A3907"/>
    <w:rsid w:val="002A5FD9"/>
    <w:rsid w:val="002A69E4"/>
    <w:rsid w:val="002A782B"/>
    <w:rsid w:val="002B2167"/>
    <w:rsid w:val="002B5F71"/>
    <w:rsid w:val="002C1AEC"/>
    <w:rsid w:val="002C3A38"/>
    <w:rsid w:val="002C6365"/>
    <w:rsid w:val="002D1531"/>
    <w:rsid w:val="002D3EBE"/>
    <w:rsid w:val="002D5265"/>
    <w:rsid w:val="002D6A34"/>
    <w:rsid w:val="002E2DF7"/>
    <w:rsid w:val="002E416F"/>
    <w:rsid w:val="002F39B7"/>
    <w:rsid w:val="002F484C"/>
    <w:rsid w:val="002F4FA1"/>
    <w:rsid w:val="00300C26"/>
    <w:rsid w:val="00300EE9"/>
    <w:rsid w:val="00304858"/>
    <w:rsid w:val="00310A03"/>
    <w:rsid w:val="0031318F"/>
    <w:rsid w:val="00316A5C"/>
    <w:rsid w:val="003205C8"/>
    <w:rsid w:val="00323235"/>
    <w:rsid w:val="003248E3"/>
    <w:rsid w:val="00326C73"/>
    <w:rsid w:val="00327A1D"/>
    <w:rsid w:val="0033248B"/>
    <w:rsid w:val="003332BB"/>
    <w:rsid w:val="00336EA7"/>
    <w:rsid w:val="00340008"/>
    <w:rsid w:val="0034021C"/>
    <w:rsid w:val="00347311"/>
    <w:rsid w:val="0035241E"/>
    <w:rsid w:val="003537BB"/>
    <w:rsid w:val="00355644"/>
    <w:rsid w:val="00356516"/>
    <w:rsid w:val="00357B69"/>
    <w:rsid w:val="00367F93"/>
    <w:rsid w:val="00381F89"/>
    <w:rsid w:val="0038460C"/>
    <w:rsid w:val="00384C4C"/>
    <w:rsid w:val="003856D4"/>
    <w:rsid w:val="00385EC1"/>
    <w:rsid w:val="0039122F"/>
    <w:rsid w:val="00393E78"/>
    <w:rsid w:val="003A225C"/>
    <w:rsid w:val="003A3AFB"/>
    <w:rsid w:val="003B6206"/>
    <w:rsid w:val="003B72D8"/>
    <w:rsid w:val="003C18ED"/>
    <w:rsid w:val="003D0D12"/>
    <w:rsid w:val="003D58B0"/>
    <w:rsid w:val="003E3A44"/>
    <w:rsid w:val="003F3FDE"/>
    <w:rsid w:val="00400C5F"/>
    <w:rsid w:val="00404230"/>
    <w:rsid w:val="00406B04"/>
    <w:rsid w:val="0041316D"/>
    <w:rsid w:val="004147D8"/>
    <w:rsid w:val="00417755"/>
    <w:rsid w:val="00422753"/>
    <w:rsid w:val="0042316F"/>
    <w:rsid w:val="00427271"/>
    <w:rsid w:val="00433482"/>
    <w:rsid w:val="0043750F"/>
    <w:rsid w:val="00440BED"/>
    <w:rsid w:val="00445780"/>
    <w:rsid w:val="004459B8"/>
    <w:rsid w:val="00451DEE"/>
    <w:rsid w:val="00452FCA"/>
    <w:rsid w:val="00455B93"/>
    <w:rsid w:val="00464255"/>
    <w:rsid w:val="00464EC2"/>
    <w:rsid w:val="00475CD5"/>
    <w:rsid w:val="00483770"/>
    <w:rsid w:val="00494C5B"/>
    <w:rsid w:val="004971C2"/>
    <w:rsid w:val="004A1653"/>
    <w:rsid w:val="004A38E9"/>
    <w:rsid w:val="004B058C"/>
    <w:rsid w:val="004B1904"/>
    <w:rsid w:val="004B6CDC"/>
    <w:rsid w:val="004C246B"/>
    <w:rsid w:val="004C2AC6"/>
    <w:rsid w:val="004C66E6"/>
    <w:rsid w:val="004E00F7"/>
    <w:rsid w:val="004E214C"/>
    <w:rsid w:val="004E783A"/>
    <w:rsid w:val="004F20E5"/>
    <w:rsid w:val="004F5031"/>
    <w:rsid w:val="0050375D"/>
    <w:rsid w:val="00504C0F"/>
    <w:rsid w:val="00506A90"/>
    <w:rsid w:val="00510548"/>
    <w:rsid w:val="00520651"/>
    <w:rsid w:val="00521607"/>
    <w:rsid w:val="005217D4"/>
    <w:rsid w:val="00534E73"/>
    <w:rsid w:val="00542D40"/>
    <w:rsid w:val="00546131"/>
    <w:rsid w:val="00546918"/>
    <w:rsid w:val="00562224"/>
    <w:rsid w:val="00590188"/>
    <w:rsid w:val="00592DA4"/>
    <w:rsid w:val="00594B58"/>
    <w:rsid w:val="00594FA9"/>
    <w:rsid w:val="005A2852"/>
    <w:rsid w:val="005B05A5"/>
    <w:rsid w:val="005B0F2C"/>
    <w:rsid w:val="005B182D"/>
    <w:rsid w:val="005B5A5C"/>
    <w:rsid w:val="005C0EC1"/>
    <w:rsid w:val="005C2EC7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26770"/>
    <w:rsid w:val="00630C83"/>
    <w:rsid w:val="00632BF4"/>
    <w:rsid w:val="00640157"/>
    <w:rsid w:val="00646243"/>
    <w:rsid w:val="0065209A"/>
    <w:rsid w:val="00652304"/>
    <w:rsid w:val="006653B2"/>
    <w:rsid w:val="00667BEC"/>
    <w:rsid w:val="0067042B"/>
    <w:rsid w:val="0067150E"/>
    <w:rsid w:val="006774EE"/>
    <w:rsid w:val="00685256"/>
    <w:rsid w:val="00687E09"/>
    <w:rsid w:val="0069108C"/>
    <w:rsid w:val="006A26CB"/>
    <w:rsid w:val="006A575C"/>
    <w:rsid w:val="006B2225"/>
    <w:rsid w:val="006B2848"/>
    <w:rsid w:val="006B4398"/>
    <w:rsid w:val="006B5016"/>
    <w:rsid w:val="006C0053"/>
    <w:rsid w:val="006D4C80"/>
    <w:rsid w:val="006D71C3"/>
    <w:rsid w:val="006E5908"/>
    <w:rsid w:val="006E77E8"/>
    <w:rsid w:val="006E7E02"/>
    <w:rsid w:val="006F53DF"/>
    <w:rsid w:val="0070086D"/>
    <w:rsid w:val="007063DF"/>
    <w:rsid w:val="0070651B"/>
    <w:rsid w:val="00706A57"/>
    <w:rsid w:val="007071CD"/>
    <w:rsid w:val="00707E25"/>
    <w:rsid w:val="0071118E"/>
    <w:rsid w:val="00715743"/>
    <w:rsid w:val="00726CFB"/>
    <w:rsid w:val="00727DAF"/>
    <w:rsid w:val="00734CC2"/>
    <w:rsid w:val="007351D1"/>
    <w:rsid w:val="00735324"/>
    <w:rsid w:val="00737120"/>
    <w:rsid w:val="00740ABD"/>
    <w:rsid w:val="00740CBD"/>
    <w:rsid w:val="00742A58"/>
    <w:rsid w:val="00742C5B"/>
    <w:rsid w:val="00742F0C"/>
    <w:rsid w:val="00744A6C"/>
    <w:rsid w:val="00745798"/>
    <w:rsid w:val="007474E7"/>
    <w:rsid w:val="00754C44"/>
    <w:rsid w:val="00755C41"/>
    <w:rsid w:val="00765ABE"/>
    <w:rsid w:val="00776AF8"/>
    <w:rsid w:val="00785094"/>
    <w:rsid w:val="00790E7E"/>
    <w:rsid w:val="0079240F"/>
    <w:rsid w:val="007941E9"/>
    <w:rsid w:val="007A5040"/>
    <w:rsid w:val="007A6471"/>
    <w:rsid w:val="007B141D"/>
    <w:rsid w:val="007B1983"/>
    <w:rsid w:val="007B27EF"/>
    <w:rsid w:val="007B713C"/>
    <w:rsid w:val="007C178D"/>
    <w:rsid w:val="007C3D03"/>
    <w:rsid w:val="007D4823"/>
    <w:rsid w:val="007D766E"/>
    <w:rsid w:val="007E041A"/>
    <w:rsid w:val="007E22DB"/>
    <w:rsid w:val="007E25B5"/>
    <w:rsid w:val="007E47BC"/>
    <w:rsid w:val="007E53DA"/>
    <w:rsid w:val="007E721D"/>
    <w:rsid w:val="007F1C01"/>
    <w:rsid w:val="007F30CE"/>
    <w:rsid w:val="007F3125"/>
    <w:rsid w:val="007F528E"/>
    <w:rsid w:val="007F595B"/>
    <w:rsid w:val="007F62B4"/>
    <w:rsid w:val="007F67A9"/>
    <w:rsid w:val="008070BA"/>
    <w:rsid w:val="008079B4"/>
    <w:rsid w:val="0081345D"/>
    <w:rsid w:val="008158DA"/>
    <w:rsid w:val="00815A66"/>
    <w:rsid w:val="00816112"/>
    <w:rsid w:val="00820414"/>
    <w:rsid w:val="008243D8"/>
    <w:rsid w:val="0082682C"/>
    <w:rsid w:val="00833131"/>
    <w:rsid w:val="00836642"/>
    <w:rsid w:val="00836683"/>
    <w:rsid w:val="0083783D"/>
    <w:rsid w:val="00837A62"/>
    <w:rsid w:val="00841AE5"/>
    <w:rsid w:val="00843823"/>
    <w:rsid w:val="00847383"/>
    <w:rsid w:val="008536D1"/>
    <w:rsid w:val="00855063"/>
    <w:rsid w:val="00856806"/>
    <w:rsid w:val="0088189A"/>
    <w:rsid w:val="00883633"/>
    <w:rsid w:val="00885455"/>
    <w:rsid w:val="00893EC5"/>
    <w:rsid w:val="00894545"/>
    <w:rsid w:val="008A39E5"/>
    <w:rsid w:val="008B6681"/>
    <w:rsid w:val="008C6142"/>
    <w:rsid w:val="008D240F"/>
    <w:rsid w:val="008D4325"/>
    <w:rsid w:val="008E2D6E"/>
    <w:rsid w:val="008E42D4"/>
    <w:rsid w:val="008F3C45"/>
    <w:rsid w:val="00907381"/>
    <w:rsid w:val="009078E5"/>
    <w:rsid w:val="00914BA1"/>
    <w:rsid w:val="009156CC"/>
    <w:rsid w:val="00917903"/>
    <w:rsid w:val="00917A25"/>
    <w:rsid w:val="0092119E"/>
    <w:rsid w:val="00922D8F"/>
    <w:rsid w:val="00923317"/>
    <w:rsid w:val="00924B49"/>
    <w:rsid w:val="00927F8C"/>
    <w:rsid w:val="00931CF4"/>
    <w:rsid w:val="00942106"/>
    <w:rsid w:val="00942349"/>
    <w:rsid w:val="009474EC"/>
    <w:rsid w:val="00947B00"/>
    <w:rsid w:val="009558ED"/>
    <w:rsid w:val="00955B2F"/>
    <w:rsid w:val="009571A1"/>
    <w:rsid w:val="00957B02"/>
    <w:rsid w:val="00966C88"/>
    <w:rsid w:val="0096711A"/>
    <w:rsid w:val="009770AA"/>
    <w:rsid w:val="009915AC"/>
    <w:rsid w:val="00993F40"/>
    <w:rsid w:val="00996C9A"/>
    <w:rsid w:val="009A64A8"/>
    <w:rsid w:val="009A6E44"/>
    <w:rsid w:val="009A7E31"/>
    <w:rsid w:val="009B3674"/>
    <w:rsid w:val="009B4E5D"/>
    <w:rsid w:val="009B64FA"/>
    <w:rsid w:val="009B6514"/>
    <w:rsid w:val="009C1013"/>
    <w:rsid w:val="009C2105"/>
    <w:rsid w:val="009C340D"/>
    <w:rsid w:val="009C49E0"/>
    <w:rsid w:val="009D0113"/>
    <w:rsid w:val="009D1045"/>
    <w:rsid w:val="009D4E2E"/>
    <w:rsid w:val="009E3E59"/>
    <w:rsid w:val="009E4E2A"/>
    <w:rsid w:val="009E6215"/>
    <w:rsid w:val="009F095F"/>
    <w:rsid w:val="009F2F31"/>
    <w:rsid w:val="009F4170"/>
    <w:rsid w:val="009F57EC"/>
    <w:rsid w:val="009F6E3D"/>
    <w:rsid w:val="00A10288"/>
    <w:rsid w:val="00A13A91"/>
    <w:rsid w:val="00A21FDD"/>
    <w:rsid w:val="00A30955"/>
    <w:rsid w:val="00A30D3C"/>
    <w:rsid w:val="00A31FE1"/>
    <w:rsid w:val="00A3586B"/>
    <w:rsid w:val="00A41488"/>
    <w:rsid w:val="00A45489"/>
    <w:rsid w:val="00A5016D"/>
    <w:rsid w:val="00A552B2"/>
    <w:rsid w:val="00A61772"/>
    <w:rsid w:val="00A75E0B"/>
    <w:rsid w:val="00A80815"/>
    <w:rsid w:val="00A82C8F"/>
    <w:rsid w:val="00A85AEE"/>
    <w:rsid w:val="00A85F98"/>
    <w:rsid w:val="00A901EF"/>
    <w:rsid w:val="00A9251A"/>
    <w:rsid w:val="00AA2991"/>
    <w:rsid w:val="00AB10FE"/>
    <w:rsid w:val="00AB3F9C"/>
    <w:rsid w:val="00AC3F8F"/>
    <w:rsid w:val="00AE31C2"/>
    <w:rsid w:val="00AE6066"/>
    <w:rsid w:val="00AF209A"/>
    <w:rsid w:val="00AF639D"/>
    <w:rsid w:val="00B029D2"/>
    <w:rsid w:val="00B106DE"/>
    <w:rsid w:val="00B10FB6"/>
    <w:rsid w:val="00B120FB"/>
    <w:rsid w:val="00B132F8"/>
    <w:rsid w:val="00B14165"/>
    <w:rsid w:val="00B2083F"/>
    <w:rsid w:val="00B30108"/>
    <w:rsid w:val="00B3418C"/>
    <w:rsid w:val="00B355C3"/>
    <w:rsid w:val="00B3662E"/>
    <w:rsid w:val="00B36A2D"/>
    <w:rsid w:val="00B36EC7"/>
    <w:rsid w:val="00B41303"/>
    <w:rsid w:val="00B473DC"/>
    <w:rsid w:val="00B47774"/>
    <w:rsid w:val="00B52E67"/>
    <w:rsid w:val="00B627C1"/>
    <w:rsid w:val="00B62A5C"/>
    <w:rsid w:val="00B65187"/>
    <w:rsid w:val="00B669BF"/>
    <w:rsid w:val="00B66C42"/>
    <w:rsid w:val="00B74B8B"/>
    <w:rsid w:val="00B81F35"/>
    <w:rsid w:val="00B83D7F"/>
    <w:rsid w:val="00B84138"/>
    <w:rsid w:val="00BA27B8"/>
    <w:rsid w:val="00BA287C"/>
    <w:rsid w:val="00BA55C7"/>
    <w:rsid w:val="00BB35A9"/>
    <w:rsid w:val="00BB6267"/>
    <w:rsid w:val="00BB6CC2"/>
    <w:rsid w:val="00BC22C3"/>
    <w:rsid w:val="00BC4E20"/>
    <w:rsid w:val="00BC7036"/>
    <w:rsid w:val="00BD1555"/>
    <w:rsid w:val="00BD1918"/>
    <w:rsid w:val="00BD5EC4"/>
    <w:rsid w:val="00BE3F45"/>
    <w:rsid w:val="00BE4D6B"/>
    <w:rsid w:val="00BF7D77"/>
    <w:rsid w:val="00C017EC"/>
    <w:rsid w:val="00C029F2"/>
    <w:rsid w:val="00C10194"/>
    <w:rsid w:val="00C13747"/>
    <w:rsid w:val="00C13C73"/>
    <w:rsid w:val="00C21C6B"/>
    <w:rsid w:val="00C26B9B"/>
    <w:rsid w:val="00C30877"/>
    <w:rsid w:val="00C37BB5"/>
    <w:rsid w:val="00C40D0D"/>
    <w:rsid w:val="00C42DFA"/>
    <w:rsid w:val="00C630A5"/>
    <w:rsid w:val="00C65E56"/>
    <w:rsid w:val="00C73B7A"/>
    <w:rsid w:val="00C76B5F"/>
    <w:rsid w:val="00C805F7"/>
    <w:rsid w:val="00C808FA"/>
    <w:rsid w:val="00C810A8"/>
    <w:rsid w:val="00C8311A"/>
    <w:rsid w:val="00C851BC"/>
    <w:rsid w:val="00C860FC"/>
    <w:rsid w:val="00C90350"/>
    <w:rsid w:val="00C92916"/>
    <w:rsid w:val="00C93A89"/>
    <w:rsid w:val="00C96F0E"/>
    <w:rsid w:val="00C97B3E"/>
    <w:rsid w:val="00CA406D"/>
    <w:rsid w:val="00CA58B7"/>
    <w:rsid w:val="00CC308C"/>
    <w:rsid w:val="00CC5FEE"/>
    <w:rsid w:val="00CE7097"/>
    <w:rsid w:val="00CF2BFC"/>
    <w:rsid w:val="00CF33F6"/>
    <w:rsid w:val="00CF58BA"/>
    <w:rsid w:val="00D1055A"/>
    <w:rsid w:val="00D13663"/>
    <w:rsid w:val="00D15015"/>
    <w:rsid w:val="00D32913"/>
    <w:rsid w:val="00D339D2"/>
    <w:rsid w:val="00D33C3C"/>
    <w:rsid w:val="00D40D51"/>
    <w:rsid w:val="00D43D28"/>
    <w:rsid w:val="00D52202"/>
    <w:rsid w:val="00D53AC2"/>
    <w:rsid w:val="00D542F5"/>
    <w:rsid w:val="00D70344"/>
    <w:rsid w:val="00D716B0"/>
    <w:rsid w:val="00D72804"/>
    <w:rsid w:val="00D73275"/>
    <w:rsid w:val="00D732A5"/>
    <w:rsid w:val="00D82729"/>
    <w:rsid w:val="00D829A4"/>
    <w:rsid w:val="00D857F1"/>
    <w:rsid w:val="00D97055"/>
    <w:rsid w:val="00D97B52"/>
    <w:rsid w:val="00DA0BDE"/>
    <w:rsid w:val="00DA2FF8"/>
    <w:rsid w:val="00DB1832"/>
    <w:rsid w:val="00DB33FC"/>
    <w:rsid w:val="00DC6176"/>
    <w:rsid w:val="00DC71BC"/>
    <w:rsid w:val="00DD2899"/>
    <w:rsid w:val="00DD5243"/>
    <w:rsid w:val="00DD548F"/>
    <w:rsid w:val="00DE0FE9"/>
    <w:rsid w:val="00DE76DB"/>
    <w:rsid w:val="00E13EED"/>
    <w:rsid w:val="00E17D48"/>
    <w:rsid w:val="00E22187"/>
    <w:rsid w:val="00E23572"/>
    <w:rsid w:val="00E23BCC"/>
    <w:rsid w:val="00E27C84"/>
    <w:rsid w:val="00E316A4"/>
    <w:rsid w:val="00E37889"/>
    <w:rsid w:val="00E37F1E"/>
    <w:rsid w:val="00E416FB"/>
    <w:rsid w:val="00E42EE8"/>
    <w:rsid w:val="00E43489"/>
    <w:rsid w:val="00E5309C"/>
    <w:rsid w:val="00E53FD4"/>
    <w:rsid w:val="00E54F61"/>
    <w:rsid w:val="00E64FFD"/>
    <w:rsid w:val="00E675F5"/>
    <w:rsid w:val="00E709E9"/>
    <w:rsid w:val="00E85F51"/>
    <w:rsid w:val="00E9273A"/>
    <w:rsid w:val="00E934DD"/>
    <w:rsid w:val="00E94659"/>
    <w:rsid w:val="00EB19AE"/>
    <w:rsid w:val="00EC0A86"/>
    <w:rsid w:val="00EC5588"/>
    <w:rsid w:val="00EC5776"/>
    <w:rsid w:val="00EC7249"/>
    <w:rsid w:val="00ED6C4D"/>
    <w:rsid w:val="00EE1046"/>
    <w:rsid w:val="00EF03EA"/>
    <w:rsid w:val="00EF0519"/>
    <w:rsid w:val="00EF140F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047E"/>
    <w:rsid w:val="00F342AA"/>
    <w:rsid w:val="00F44FFC"/>
    <w:rsid w:val="00F50C3E"/>
    <w:rsid w:val="00F55D6A"/>
    <w:rsid w:val="00F57DBC"/>
    <w:rsid w:val="00F6090A"/>
    <w:rsid w:val="00F64FDB"/>
    <w:rsid w:val="00F65CE3"/>
    <w:rsid w:val="00F82C01"/>
    <w:rsid w:val="00F8493B"/>
    <w:rsid w:val="00F84ACF"/>
    <w:rsid w:val="00F96E26"/>
    <w:rsid w:val="00FA0A8E"/>
    <w:rsid w:val="00FA1A4A"/>
    <w:rsid w:val="00FA613F"/>
    <w:rsid w:val="00FB2418"/>
    <w:rsid w:val="00FB4E38"/>
    <w:rsid w:val="00FB739B"/>
    <w:rsid w:val="00FC7D32"/>
    <w:rsid w:val="00FD3190"/>
    <w:rsid w:val="00FD3CD6"/>
    <w:rsid w:val="00FD4B7F"/>
    <w:rsid w:val="00FD731A"/>
    <w:rsid w:val="00FD7BE5"/>
    <w:rsid w:val="00FD7FFC"/>
    <w:rsid w:val="00FE4599"/>
    <w:rsid w:val="00FE55A2"/>
    <w:rsid w:val="00FE73B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1B7F"/>
  <w15:docId w15:val="{14BB006C-6637-4A03-837B-B3B5FCD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6F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Заголовок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  <w:style w:type="character" w:styleId="af1">
    <w:name w:val="Emphasis"/>
    <w:basedOn w:val="a0"/>
    <w:uiPriority w:val="20"/>
    <w:qFormat/>
    <w:rsid w:val="00290AEA"/>
    <w:rPr>
      <w:i/>
      <w:iCs/>
    </w:rPr>
  </w:style>
  <w:style w:type="character" w:customStyle="1" w:styleId="2Cambria115pt0pt">
    <w:name w:val="Основной текст (2) + Cambria;11;5 pt;Интервал 0 pt"/>
    <w:basedOn w:val="a0"/>
    <w:rsid w:val="00A80815"/>
    <w:rPr>
      <w:rFonts w:ascii="Cambria" w:eastAsia="Cambria" w:hAnsi="Cambria" w:cs="Cambri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jlqj4b">
    <w:name w:val="jlqj4b"/>
    <w:rsid w:val="00955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AD6F-BA08-4949-9192-99D2DB0F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1</cp:lastModifiedBy>
  <cp:revision>6</cp:revision>
  <dcterms:created xsi:type="dcterms:W3CDTF">2022-04-22T04:59:00Z</dcterms:created>
  <dcterms:modified xsi:type="dcterms:W3CDTF">2022-04-22T07:52:00Z</dcterms:modified>
</cp:coreProperties>
</file>